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NewsletterTable"/>
        <w:tblW w:w="3220" w:type="pct"/>
        <w:tblLook w:val="0660" w:firstRow="1" w:lastRow="1" w:firstColumn="0" w:lastColumn="0" w:noHBand="1" w:noVBand="1"/>
        <w:tblDescription w:val="Title"/>
      </w:tblPr>
      <w:tblGrid>
        <w:gridCol w:w="6955"/>
      </w:tblGrid>
      <w:tr w:rsidR="005D5BF5" w14:paraId="0DBDD3C1" w14:textId="77777777" w:rsidTr="005D5BF5">
        <w:trPr>
          <w:cnfStyle w:val="100000000000" w:firstRow="1" w:lastRow="0" w:firstColumn="0" w:lastColumn="0" w:oddVBand="0" w:evenVBand="0" w:oddHBand="0" w:evenHBand="0" w:firstRowFirstColumn="0" w:firstRowLastColumn="0" w:lastRowFirstColumn="0" w:lastRowLastColumn="0"/>
        </w:trPr>
        <w:tc>
          <w:tcPr>
            <w:tcW w:w="5000" w:type="pct"/>
          </w:tcPr>
          <w:p w14:paraId="3BA03FD6" w14:textId="06EE2D60" w:rsidR="005D5BF5" w:rsidRDefault="00544975">
            <w:pPr>
              <w:pStyle w:val="TableSpace"/>
            </w:pPr>
            <w:r>
              <w:t xml:space="preserve"> </w:t>
            </w:r>
          </w:p>
        </w:tc>
      </w:tr>
      <w:tr w:rsidR="005D5BF5" w14:paraId="08A74A81" w14:textId="77777777" w:rsidTr="005D5BF5">
        <w:tc>
          <w:tcPr>
            <w:tcW w:w="5000" w:type="pct"/>
          </w:tcPr>
          <w:p w14:paraId="467152E1" w14:textId="77777777" w:rsidR="005D5BF5" w:rsidRPr="00794EFD" w:rsidRDefault="00E21386">
            <w:pPr>
              <w:pStyle w:val="Title"/>
              <w:rPr>
                <w:color w:val="E48312" w:themeColor="accent1"/>
              </w:rPr>
            </w:pPr>
            <w:r w:rsidRPr="00794EFD">
              <w:rPr>
                <w:color w:val="E48312" w:themeColor="accent1"/>
              </w:rPr>
              <w:t xml:space="preserve">The </w:t>
            </w:r>
            <w:r w:rsidR="00F9490B" w:rsidRPr="00794EFD">
              <w:rPr>
                <w:color w:val="E48312" w:themeColor="accent1"/>
              </w:rPr>
              <w:t>Panther Press</w:t>
            </w:r>
          </w:p>
          <w:p w14:paraId="04854B52" w14:textId="56EE058B" w:rsidR="00F9490B" w:rsidRPr="00F9490B" w:rsidRDefault="00E65835" w:rsidP="006E3C86">
            <w:r>
              <w:t>September 2016</w:t>
            </w:r>
            <w:r w:rsidR="00F9490B">
              <w:t xml:space="preserve"> </w:t>
            </w:r>
          </w:p>
        </w:tc>
      </w:tr>
      <w:tr w:rsidR="005D5BF5" w14:paraId="3B9FA97E" w14:textId="77777777" w:rsidTr="005D5BF5">
        <w:trPr>
          <w:cnfStyle w:val="010000000000" w:firstRow="0" w:lastRow="1" w:firstColumn="0" w:lastColumn="0" w:oddVBand="0" w:evenVBand="0" w:oddHBand="0" w:evenHBand="0" w:firstRowFirstColumn="0" w:firstRowLastColumn="0" w:lastRowFirstColumn="0" w:lastRowLastColumn="0"/>
        </w:trPr>
        <w:tc>
          <w:tcPr>
            <w:tcW w:w="5000" w:type="pct"/>
          </w:tcPr>
          <w:p w14:paraId="14E1F5CE" w14:textId="77777777" w:rsidR="005D5BF5" w:rsidRDefault="005D5BF5">
            <w:pPr>
              <w:pStyle w:val="TableSpace"/>
            </w:pPr>
          </w:p>
        </w:tc>
      </w:tr>
    </w:tbl>
    <w:p w14:paraId="77360F73" w14:textId="604477E0" w:rsidR="005D5BF5" w:rsidRPr="00794EFD" w:rsidRDefault="00A15056">
      <w:pPr>
        <w:pStyle w:val="Organization"/>
        <w:rPr>
          <w:color w:val="F3B46B" w:themeColor="accent1" w:themeTint="99"/>
          <w:sz w:val="52"/>
          <w:szCs w:val="52"/>
        </w:rPr>
      </w:pPr>
      <w:r w:rsidRPr="00794EFD">
        <w:rPr>
          <w:noProof/>
          <w:color w:val="F3B46B" w:themeColor="accent1" w:themeTint="99"/>
          <w:sz w:val="52"/>
          <w:szCs w:val="52"/>
        </w:rPr>
        <mc:AlternateContent>
          <mc:Choice Requires="wps">
            <w:drawing>
              <wp:anchor distT="0" distB="0" distL="114300" distR="114300" simplePos="0" relativeHeight="251663360" behindDoc="0" locked="0" layoutInCell="1" allowOverlap="0" wp14:anchorId="279F2D16" wp14:editId="74A303B5">
                <wp:simplePos x="0" y="0"/>
                <wp:positionH relativeFrom="page">
                  <wp:posOffset>5194300</wp:posOffset>
                </wp:positionH>
                <wp:positionV relativeFrom="margin">
                  <wp:posOffset>0</wp:posOffset>
                </wp:positionV>
                <wp:extent cx="3067050" cy="5717540"/>
                <wp:effectExtent l="0" t="0" r="12065" b="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5717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1AA771" w14:textId="77777777" w:rsidR="00460A91" w:rsidRDefault="00460A91" w:rsidP="00794EFD">
                            <w:pPr>
                              <w:pStyle w:val="Photo"/>
                              <w:shd w:val="clear" w:color="auto" w:fill="F7CD9D" w:themeFill="accent1" w:themeFillTint="66"/>
                            </w:pPr>
                            <w:r>
                              <w:rPr>
                                <w:noProof/>
                              </w:rPr>
                              <w:drawing>
                                <wp:inline distT="0" distB="0" distL="0" distR="0" wp14:anchorId="5D22D97E" wp14:editId="789EC9E5">
                                  <wp:extent cx="1479194" cy="1382725"/>
                                  <wp:effectExtent l="76200" t="76200" r="95885" b="908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9">
                                            <a:extLst>
                                              <a:ext uri="{28A0092B-C50C-407E-A947-70E740481C1C}">
                                                <a14:useLocalDpi xmlns:a14="http://schemas.microsoft.com/office/drawing/2010/main" val="0"/>
                                              </a:ext>
                                            </a:extLst>
                                          </a:blip>
                                          <a:stretch>
                                            <a:fillRect/>
                                          </a:stretch>
                                        </pic:blipFill>
                                        <pic:spPr bwMode="auto">
                                          <a:xfrm>
                                            <a:off x="0" y="0"/>
                                            <a:ext cx="1479194" cy="1382725"/>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p w14:paraId="6196851F" w14:textId="77777777" w:rsidR="00460A91" w:rsidRPr="00794EFD" w:rsidRDefault="00460A91" w:rsidP="00794EFD">
                            <w:pPr>
                              <w:pStyle w:val="Heading1"/>
                              <w:shd w:val="clear" w:color="auto" w:fill="F7CD9D" w:themeFill="accent1" w:themeFillTint="66"/>
                              <w:rPr>
                                <w:color w:val="E48312" w:themeColor="accent1"/>
                                <w:sz w:val="28"/>
                                <w:szCs w:val="28"/>
                              </w:rPr>
                            </w:pPr>
                            <w:r w:rsidRPr="00794EFD">
                              <w:rPr>
                                <w:color w:val="E48312" w:themeColor="accent1"/>
                                <w:sz w:val="28"/>
                                <w:szCs w:val="28"/>
                              </w:rPr>
                              <w:t>Upcoming Events</w:t>
                            </w:r>
                          </w:p>
                          <w:p w14:paraId="6798CBA3" w14:textId="5A47574E" w:rsidR="00460A91" w:rsidRPr="005D4DB8" w:rsidRDefault="00460A91" w:rsidP="00794EFD">
                            <w:pPr>
                              <w:pStyle w:val="Heading2"/>
                              <w:shd w:val="clear" w:color="auto" w:fill="F7CD9D" w:themeFill="accent1" w:themeFillTint="66"/>
                              <w:rPr>
                                <w:b/>
                                <w:sz w:val="20"/>
                                <w:szCs w:val="20"/>
                                <w:u w:val="single"/>
                              </w:rPr>
                            </w:pPr>
                          </w:p>
                          <w:sdt>
                            <w:sdtPr>
                              <w:rPr>
                                <w:b/>
                                <w:color w:val="E48312" w:themeColor="accent1"/>
                                <w:sz w:val="20"/>
                                <w:szCs w:val="20"/>
                                <w:u w:val="single"/>
                              </w:rPr>
                              <w:id w:val="-1861969571"/>
                              <w:placeholder>
                                <w:docPart w:val="F7170F60C1F75741A4E8A8CBAE186887"/>
                              </w:placeholder>
                              <w:date>
                                <w:dateFormat w:val="MMMM d"/>
                                <w:lid w:val="en-US"/>
                                <w:storeMappedDataAs w:val="dateTime"/>
                                <w:calendar w:val="gregorian"/>
                              </w:date>
                            </w:sdtPr>
                            <w:sdtEndPr/>
                            <w:sdtContent>
                              <w:p w14:paraId="342E41E9" w14:textId="495A30BC" w:rsidR="00460A91" w:rsidRPr="00794EFD" w:rsidRDefault="00EF5EA3" w:rsidP="00794EFD">
                                <w:pPr>
                                  <w:pStyle w:val="Heading2"/>
                                  <w:shd w:val="clear" w:color="auto" w:fill="F7CD9D" w:themeFill="accent1" w:themeFillTint="66"/>
                                  <w:rPr>
                                    <w:b/>
                                    <w:color w:val="E48312" w:themeColor="accent1"/>
                                    <w:sz w:val="20"/>
                                    <w:szCs w:val="20"/>
                                    <w:u w:val="single"/>
                                  </w:rPr>
                                </w:pPr>
                                <w:r w:rsidRPr="00794EFD">
                                  <w:rPr>
                                    <w:b/>
                                    <w:color w:val="E48312" w:themeColor="accent1"/>
                                    <w:sz w:val="20"/>
                                    <w:szCs w:val="20"/>
                                    <w:u w:val="single"/>
                                  </w:rPr>
                                  <w:t>September</w:t>
                                </w:r>
                                <w:r w:rsidR="000264E5" w:rsidRPr="00794EFD">
                                  <w:rPr>
                                    <w:b/>
                                    <w:color w:val="E48312" w:themeColor="accent1"/>
                                    <w:sz w:val="20"/>
                                    <w:szCs w:val="20"/>
                                    <w:u w:val="single"/>
                                  </w:rPr>
                                  <w:t>- Childhood Cancer Awareness Month</w:t>
                                </w:r>
                                <w:r w:rsidR="005B785C">
                                  <w:rPr>
                                    <w:b/>
                                    <w:color w:val="E48312" w:themeColor="accent1"/>
                                    <w:sz w:val="20"/>
                                    <w:szCs w:val="20"/>
                                    <w:u w:val="single"/>
                                  </w:rPr>
                                  <w:t xml:space="preserve"> and Hispanic Heritag</w:t>
                                </w:r>
                                <w:r w:rsidR="00027306">
                                  <w:rPr>
                                    <w:b/>
                                    <w:color w:val="E48312" w:themeColor="accent1"/>
                                    <w:sz w:val="20"/>
                                    <w:szCs w:val="20"/>
                                    <w:u w:val="single"/>
                                  </w:rPr>
                                  <w:t>e Month</w:t>
                                </w:r>
                              </w:p>
                            </w:sdtContent>
                          </w:sdt>
                          <w:p w14:paraId="65A634F5" w14:textId="77777777" w:rsidR="000264E5" w:rsidRDefault="000264E5" w:rsidP="00794EFD">
                            <w:pPr>
                              <w:shd w:val="clear" w:color="auto" w:fill="F7CD9D" w:themeFill="accent1" w:themeFillTint="66"/>
                              <w:rPr>
                                <w:sz w:val="16"/>
                                <w:szCs w:val="16"/>
                              </w:rPr>
                            </w:pPr>
                          </w:p>
                          <w:p w14:paraId="41EAC9DD" w14:textId="77777777" w:rsidR="0042302A" w:rsidRDefault="000264E5" w:rsidP="00794EFD">
                            <w:pPr>
                              <w:shd w:val="clear" w:color="auto" w:fill="F7CD9D" w:themeFill="accent1" w:themeFillTint="66"/>
                              <w:rPr>
                                <w:b/>
                                <w:sz w:val="16"/>
                                <w:szCs w:val="16"/>
                              </w:rPr>
                            </w:pPr>
                            <w:r>
                              <w:rPr>
                                <w:b/>
                                <w:sz w:val="16"/>
                                <w:szCs w:val="16"/>
                              </w:rPr>
                              <w:t>9/5-11</w:t>
                            </w:r>
                            <w:r>
                              <w:rPr>
                                <w:b/>
                                <w:sz w:val="16"/>
                                <w:szCs w:val="16"/>
                              </w:rPr>
                              <w:tab/>
                            </w:r>
                            <w:r w:rsidR="00F90DBE">
                              <w:rPr>
                                <w:b/>
                                <w:vanish/>
                                <w:color w:val="000000" w:themeColor="text1"/>
                                <w:sz w:val="16"/>
                                <w:szCs w:val="16"/>
                              </w:rPr>
                              <w:t>0tional SuciRibbon Weekention Monthe an answer that same school year.rld school during the 2017-2018 school year.  We expect to</w:t>
                            </w:r>
                            <w:r>
                              <w:rPr>
                                <w:b/>
                                <w:sz w:val="16"/>
                                <w:szCs w:val="16"/>
                              </w:rPr>
                              <w:t>National Suicide Prevention Week</w:t>
                            </w:r>
                          </w:p>
                          <w:p w14:paraId="17A15839" w14:textId="674F06DD" w:rsidR="000264E5" w:rsidRDefault="00EF5EA3" w:rsidP="00794EFD">
                            <w:pPr>
                              <w:shd w:val="clear" w:color="auto" w:fill="F7CD9D" w:themeFill="accent1" w:themeFillTint="66"/>
                              <w:rPr>
                                <w:b/>
                                <w:sz w:val="16"/>
                                <w:szCs w:val="16"/>
                              </w:rPr>
                            </w:pPr>
                            <w:r>
                              <w:rPr>
                                <w:b/>
                                <w:sz w:val="16"/>
                                <w:szCs w:val="16"/>
                              </w:rPr>
                              <w:t>9/11</w:t>
                            </w:r>
                            <w:r>
                              <w:rPr>
                                <w:b/>
                                <w:sz w:val="16"/>
                                <w:szCs w:val="16"/>
                              </w:rPr>
                              <w:tab/>
                              <w:t>Patriot Day</w:t>
                            </w:r>
                          </w:p>
                          <w:p w14:paraId="35AD8885" w14:textId="17DB21AE" w:rsidR="00A15056" w:rsidRDefault="00A15056" w:rsidP="00794EFD">
                            <w:pPr>
                              <w:shd w:val="clear" w:color="auto" w:fill="F7CD9D" w:themeFill="accent1" w:themeFillTint="66"/>
                              <w:rPr>
                                <w:b/>
                                <w:sz w:val="16"/>
                                <w:szCs w:val="16"/>
                              </w:rPr>
                            </w:pPr>
                            <w:r>
                              <w:rPr>
                                <w:b/>
                                <w:sz w:val="16"/>
                                <w:szCs w:val="16"/>
                              </w:rPr>
                              <w:t>9/16</w:t>
                            </w:r>
                            <w:r>
                              <w:rPr>
                                <w:b/>
                                <w:sz w:val="16"/>
                                <w:szCs w:val="16"/>
                              </w:rPr>
                              <w:tab/>
                              <w:t xml:space="preserve">Progress Reports </w:t>
                            </w:r>
                          </w:p>
                          <w:p w14:paraId="4B05DA2D" w14:textId="2A510A40" w:rsidR="000264E5" w:rsidRDefault="00FE07B3" w:rsidP="00794EFD">
                            <w:pPr>
                              <w:shd w:val="clear" w:color="auto" w:fill="F7CD9D" w:themeFill="accent1" w:themeFillTint="66"/>
                              <w:rPr>
                                <w:b/>
                                <w:sz w:val="16"/>
                                <w:szCs w:val="16"/>
                              </w:rPr>
                            </w:pPr>
                            <w:r>
                              <w:rPr>
                                <w:b/>
                                <w:sz w:val="16"/>
                                <w:szCs w:val="16"/>
                              </w:rPr>
                              <w:t>9/16</w:t>
                            </w:r>
                            <w:r>
                              <w:rPr>
                                <w:b/>
                                <w:sz w:val="16"/>
                                <w:szCs w:val="16"/>
                              </w:rPr>
                              <w:tab/>
                              <w:t>Constitution Day</w:t>
                            </w:r>
                          </w:p>
                          <w:p w14:paraId="20314F01" w14:textId="77777777" w:rsidR="000264E5" w:rsidRDefault="000264E5" w:rsidP="00794EFD">
                            <w:pPr>
                              <w:shd w:val="clear" w:color="auto" w:fill="F7CD9D" w:themeFill="accent1" w:themeFillTint="66"/>
                              <w:rPr>
                                <w:b/>
                                <w:sz w:val="16"/>
                                <w:szCs w:val="16"/>
                              </w:rPr>
                            </w:pPr>
                          </w:p>
                          <w:p w14:paraId="4CA7D24C" w14:textId="1AE56331" w:rsidR="00A15056" w:rsidRPr="00794EFD" w:rsidRDefault="00A15056" w:rsidP="00794EFD">
                            <w:pPr>
                              <w:shd w:val="clear" w:color="auto" w:fill="F7CD9D" w:themeFill="accent1" w:themeFillTint="66"/>
                              <w:rPr>
                                <w:b/>
                                <w:color w:val="E48312" w:themeColor="accent1"/>
                                <w:sz w:val="20"/>
                                <w:szCs w:val="20"/>
                                <w:u w:val="single"/>
                              </w:rPr>
                            </w:pPr>
                            <w:r w:rsidRPr="00794EFD">
                              <w:rPr>
                                <w:b/>
                                <w:color w:val="E48312" w:themeColor="accent1"/>
                                <w:sz w:val="20"/>
                                <w:szCs w:val="20"/>
                                <w:u w:val="single"/>
                              </w:rPr>
                              <w:t>October- National Bullying Prevention Month</w:t>
                            </w:r>
                          </w:p>
                          <w:p w14:paraId="64801453" w14:textId="77777777" w:rsidR="00F90DBE" w:rsidRDefault="002B4FA2" w:rsidP="00794EFD">
                            <w:pPr>
                              <w:shd w:val="clear" w:color="auto" w:fill="F7CD9D" w:themeFill="accent1" w:themeFillTint="66"/>
                              <w:rPr>
                                <w:b/>
                                <w:color w:val="000000" w:themeColor="text1"/>
                                <w:sz w:val="16"/>
                                <w:szCs w:val="16"/>
                              </w:rPr>
                            </w:pPr>
                            <w:r>
                              <w:rPr>
                                <w:b/>
                                <w:color w:val="000000" w:themeColor="text1"/>
                                <w:sz w:val="16"/>
                                <w:szCs w:val="16"/>
                              </w:rPr>
                              <w:t>10/14</w:t>
                            </w:r>
                            <w:r>
                              <w:rPr>
                                <w:b/>
                                <w:color w:val="000000" w:themeColor="text1"/>
                                <w:sz w:val="16"/>
                                <w:szCs w:val="16"/>
                              </w:rPr>
                              <w:tab/>
                              <w:t>Picture Day</w:t>
                            </w:r>
                          </w:p>
                          <w:p w14:paraId="26845B76" w14:textId="77777777" w:rsidR="007A1159" w:rsidRDefault="00AF6762" w:rsidP="00794EFD">
                            <w:pPr>
                              <w:shd w:val="clear" w:color="auto" w:fill="F7CD9D" w:themeFill="accent1" w:themeFillTint="66"/>
                              <w:ind w:left="720" w:hanging="720"/>
                              <w:rPr>
                                <w:b/>
                                <w:color w:val="000000" w:themeColor="text1"/>
                                <w:sz w:val="16"/>
                                <w:szCs w:val="16"/>
                              </w:rPr>
                            </w:pPr>
                            <w:r>
                              <w:rPr>
                                <w:b/>
                                <w:color w:val="000000" w:themeColor="text1"/>
                                <w:sz w:val="16"/>
                                <w:szCs w:val="16"/>
                              </w:rPr>
                              <w:t>10/15</w:t>
                            </w:r>
                            <w:r>
                              <w:rPr>
                                <w:b/>
                                <w:color w:val="000000" w:themeColor="text1"/>
                                <w:sz w:val="16"/>
                                <w:szCs w:val="16"/>
                              </w:rPr>
                              <w:tab/>
                            </w:r>
                            <w:r w:rsidR="00C504A5">
                              <w:rPr>
                                <w:b/>
                                <w:color w:val="000000" w:themeColor="text1"/>
                                <w:sz w:val="16"/>
                                <w:szCs w:val="16"/>
                              </w:rPr>
                              <w:t xml:space="preserve">Application link for </w:t>
                            </w:r>
                            <w:r w:rsidR="008E4F98">
                              <w:rPr>
                                <w:b/>
                                <w:color w:val="000000" w:themeColor="text1"/>
                                <w:sz w:val="16"/>
                                <w:szCs w:val="16"/>
                              </w:rPr>
                              <w:t>the IB Diploma</w:t>
                            </w:r>
                            <w:r w:rsidR="008E4F98">
                              <w:rPr>
                                <w:b/>
                                <w:color w:val="000000" w:themeColor="text1"/>
                                <w:sz w:val="16"/>
                                <w:szCs w:val="16"/>
                              </w:rPr>
                              <w:br/>
                              <w:t xml:space="preserve">Programme at LOLHS opens </w:t>
                            </w:r>
                          </w:p>
                          <w:p w14:paraId="1291AC57" w14:textId="28F3177F" w:rsidR="00ED5365" w:rsidRDefault="00ED5365" w:rsidP="00794EFD">
                            <w:pPr>
                              <w:shd w:val="clear" w:color="auto" w:fill="F7CD9D" w:themeFill="accent1" w:themeFillTint="66"/>
                              <w:ind w:left="720" w:hanging="720"/>
                              <w:rPr>
                                <w:b/>
                                <w:color w:val="000000" w:themeColor="text1"/>
                                <w:sz w:val="16"/>
                                <w:szCs w:val="16"/>
                              </w:rPr>
                            </w:pPr>
                            <w:r>
                              <w:rPr>
                                <w:b/>
                                <w:color w:val="000000" w:themeColor="text1"/>
                                <w:sz w:val="16"/>
                                <w:szCs w:val="16"/>
                              </w:rPr>
                              <w:t>10/20</w:t>
                            </w:r>
                            <w:r>
                              <w:rPr>
                                <w:b/>
                                <w:color w:val="000000" w:themeColor="text1"/>
                                <w:sz w:val="16"/>
                                <w:szCs w:val="16"/>
                              </w:rPr>
                              <w:tab/>
                              <w:t>Parent University at PVMS (pg. 3)</w:t>
                            </w:r>
                          </w:p>
                          <w:p w14:paraId="768675D1" w14:textId="779E63CB" w:rsidR="00F90DBE" w:rsidRDefault="007A1159" w:rsidP="00794EFD">
                            <w:pPr>
                              <w:shd w:val="clear" w:color="auto" w:fill="F7CD9D" w:themeFill="accent1" w:themeFillTint="66"/>
                              <w:ind w:left="720" w:hanging="720"/>
                              <w:rPr>
                                <w:b/>
                                <w:color w:val="000000" w:themeColor="text1"/>
                                <w:sz w:val="16"/>
                                <w:szCs w:val="16"/>
                              </w:rPr>
                            </w:pPr>
                            <w:r>
                              <w:rPr>
                                <w:b/>
                                <w:color w:val="000000" w:themeColor="text1"/>
                                <w:sz w:val="16"/>
                                <w:szCs w:val="16"/>
                              </w:rPr>
                              <w:t>10/26</w:t>
                            </w:r>
                            <w:r>
                              <w:rPr>
                                <w:b/>
                                <w:color w:val="000000" w:themeColor="text1"/>
                                <w:sz w:val="16"/>
                                <w:szCs w:val="16"/>
                              </w:rPr>
                              <w:tab/>
                              <w:t>Adventure Society Info. Meeting</w:t>
                            </w:r>
                            <w:r w:rsidR="00F90DBE">
                              <w:rPr>
                                <w:b/>
                                <w:vanish/>
                                <w:color w:val="000000" w:themeColor="text1"/>
                                <w:sz w:val="16"/>
                                <w:szCs w:val="16"/>
                              </w:rPr>
                              <w:t>al SuciRibbon Weekention Monthe an answer that same school year.rld school during the 2017-2018 school year.  We expect to</w:t>
                            </w:r>
                          </w:p>
                          <w:p w14:paraId="30F7B4FA" w14:textId="26A930F2" w:rsidR="002B4FA2" w:rsidRPr="002B4FA2" w:rsidRDefault="0042302A" w:rsidP="00794EFD">
                            <w:pPr>
                              <w:shd w:val="clear" w:color="auto" w:fill="F7CD9D" w:themeFill="accent1" w:themeFillTint="66"/>
                              <w:rPr>
                                <w:b/>
                                <w:color w:val="000000" w:themeColor="text1"/>
                                <w:sz w:val="16"/>
                                <w:szCs w:val="16"/>
                              </w:rPr>
                            </w:pPr>
                            <w:r>
                              <w:rPr>
                                <w:b/>
                                <w:color w:val="000000" w:themeColor="text1"/>
                                <w:sz w:val="16"/>
                                <w:szCs w:val="16"/>
                              </w:rPr>
                              <w:t>10/23-31</w:t>
                            </w:r>
                            <w:r>
                              <w:rPr>
                                <w:b/>
                                <w:color w:val="000000" w:themeColor="text1"/>
                                <w:sz w:val="16"/>
                                <w:szCs w:val="16"/>
                              </w:rPr>
                              <w:tab/>
                              <w:t>Red Ribbon Week</w:t>
                            </w:r>
                          </w:p>
                          <w:p w14:paraId="1ACEE0A6" w14:textId="77777777" w:rsidR="00EF5EA3" w:rsidRPr="00EF5EA3" w:rsidRDefault="00EF5EA3" w:rsidP="00794EFD">
                            <w:pPr>
                              <w:shd w:val="clear" w:color="auto" w:fill="F7CD9D" w:themeFill="accent1" w:themeFillTint="66"/>
                              <w:rPr>
                                <w:b/>
                                <w:sz w:val="16"/>
                                <w:szCs w:val="16"/>
                              </w:rPr>
                            </w:pPr>
                          </w:p>
                          <w:tbl>
                            <w:tblPr>
                              <w:tblStyle w:val="NewsletterTable"/>
                              <w:tblW w:w="5000" w:type="pct"/>
                              <w:jc w:val="center"/>
                              <w:tblLook w:val="04A0" w:firstRow="1" w:lastRow="0" w:firstColumn="1" w:lastColumn="0" w:noHBand="0" w:noVBand="1"/>
                              <w:tblDescription w:val="Announcement table"/>
                            </w:tblPr>
                            <w:tblGrid>
                              <w:gridCol w:w="3429"/>
                            </w:tblGrid>
                            <w:tr w:rsidR="00460A91" w14:paraId="6D88E38F" w14:textId="77777777" w:rsidTr="00A15056">
                              <w:trPr>
                                <w:cnfStyle w:val="100000000000" w:firstRow="1" w:lastRow="0" w:firstColumn="0" w:lastColumn="0" w:oddVBand="0" w:evenVBand="0" w:oddHBand="0" w:evenHBand="0" w:firstRowFirstColumn="0" w:firstRowLastColumn="0" w:lastRowFirstColumn="0" w:lastRowLastColumn="0"/>
                                <w:jc w:val="center"/>
                              </w:trPr>
                              <w:tc>
                                <w:tcPr>
                                  <w:tcW w:w="3429" w:type="dxa"/>
                                  <w:tcBorders>
                                    <w:bottom w:val="nil"/>
                                  </w:tcBorders>
                                </w:tcPr>
                                <w:p w14:paraId="114DB797" w14:textId="77777777" w:rsidR="00460A91" w:rsidRDefault="00460A91" w:rsidP="00794EFD">
                                  <w:pPr>
                                    <w:pStyle w:val="TableSpace"/>
                                    <w:shd w:val="clear" w:color="auto" w:fill="F7CD9D" w:themeFill="accent1" w:themeFillTint="66"/>
                                  </w:pPr>
                                </w:p>
                              </w:tc>
                            </w:tr>
                            <w:tr w:rsidR="00460A91" w14:paraId="592C5291" w14:textId="77777777" w:rsidTr="00A15056">
                              <w:trPr>
                                <w:trHeight w:val="5760"/>
                                <w:jc w:val="center"/>
                              </w:trPr>
                              <w:tc>
                                <w:tcPr>
                                  <w:tcW w:w="3429" w:type="dxa"/>
                                  <w:tcBorders>
                                    <w:top w:val="nil"/>
                                    <w:bottom w:val="nil"/>
                                  </w:tcBorders>
                                </w:tcPr>
                                <w:p w14:paraId="6E0F39E1" w14:textId="77777777" w:rsidR="00460A91" w:rsidRPr="000063DE" w:rsidRDefault="00460A91" w:rsidP="00794EFD">
                                  <w:pPr>
                                    <w:pStyle w:val="Heading1"/>
                                    <w:shd w:val="clear" w:color="auto" w:fill="F7CD9D" w:themeFill="accent1" w:themeFillTint="66"/>
                                    <w:spacing w:before="0" w:after="0"/>
                                    <w:outlineLvl w:val="0"/>
                                    <w:rPr>
                                      <w:color w:val="40739B" w:themeColor="background2" w:themeShade="80"/>
                                      <w:sz w:val="24"/>
                                      <w:szCs w:val="24"/>
                                    </w:rPr>
                                  </w:pPr>
                                </w:p>
                              </w:tc>
                            </w:tr>
                            <w:tr w:rsidR="00460A91" w14:paraId="4522C6D3" w14:textId="77777777" w:rsidTr="00A15056">
                              <w:trPr>
                                <w:trHeight w:val="5760"/>
                                <w:jc w:val="center"/>
                              </w:trPr>
                              <w:tc>
                                <w:tcPr>
                                  <w:tcW w:w="3429" w:type="dxa"/>
                                  <w:tcBorders>
                                    <w:top w:val="nil"/>
                                    <w:bottom w:val="nil"/>
                                  </w:tcBorders>
                                </w:tcPr>
                                <w:p w14:paraId="02244975" w14:textId="77777777" w:rsidR="00460A91" w:rsidRPr="000063DE" w:rsidRDefault="00460A91" w:rsidP="00794EFD">
                                  <w:pPr>
                                    <w:pStyle w:val="Heading1"/>
                                    <w:shd w:val="clear" w:color="auto" w:fill="F7CD9D" w:themeFill="accent1" w:themeFillTint="66"/>
                                    <w:spacing w:before="0" w:after="0"/>
                                    <w:outlineLvl w:val="0"/>
                                    <w:rPr>
                                      <w:color w:val="40739B" w:themeColor="background2" w:themeShade="80"/>
                                      <w:sz w:val="24"/>
                                      <w:szCs w:val="24"/>
                                    </w:rPr>
                                  </w:pPr>
                                </w:p>
                              </w:tc>
                            </w:tr>
                            <w:tr w:rsidR="00460A91" w14:paraId="2E33009E" w14:textId="77777777" w:rsidTr="00A15056">
                              <w:trPr>
                                <w:trHeight w:val="5760"/>
                                <w:jc w:val="center"/>
                              </w:trPr>
                              <w:tc>
                                <w:tcPr>
                                  <w:tcW w:w="3429" w:type="dxa"/>
                                  <w:tcBorders>
                                    <w:top w:val="nil"/>
                                    <w:bottom w:val="nil"/>
                                  </w:tcBorders>
                                </w:tcPr>
                                <w:p w14:paraId="4250BB6C" w14:textId="77777777" w:rsidR="00460A91" w:rsidRPr="000063DE" w:rsidRDefault="00460A91" w:rsidP="00794EFD">
                                  <w:pPr>
                                    <w:pStyle w:val="Heading1"/>
                                    <w:shd w:val="clear" w:color="auto" w:fill="F7CD9D" w:themeFill="accent1" w:themeFillTint="66"/>
                                    <w:spacing w:before="0" w:after="0"/>
                                    <w:outlineLvl w:val="0"/>
                                    <w:rPr>
                                      <w:color w:val="40739B" w:themeColor="background2" w:themeShade="80"/>
                                      <w:sz w:val="24"/>
                                      <w:szCs w:val="24"/>
                                    </w:rPr>
                                  </w:pPr>
                                </w:p>
                              </w:tc>
                            </w:tr>
                          </w:tbl>
                          <w:p w14:paraId="2333EBE0" w14:textId="77777777" w:rsidR="00460A91" w:rsidRDefault="00460A91" w:rsidP="00794EFD">
                            <w:pPr>
                              <w:pStyle w:val="NoSpacing"/>
                              <w:shd w:val="clear" w:color="auto" w:fill="F7CD9D" w:themeFill="accent1" w:themeFillTint="66"/>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0</wp14:pctHeight>
                </wp14:sizeRelV>
              </wp:anchor>
            </w:drawing>
          </mc:Choice>
          <mc:Fallback>
            <w:pict>
              <v:shapetype w14:anchorId="279F2D16" id="_x0000_t202" coordsize="21600,21600" o:spt="202" path="m0,0l0,21600,21600,21600,21600,0xe">
                <v:stroke joinstyle="miter"/>
                <v:path gradientshapeok="t" o:connecttype="rect"/>
              </v:shapetype>
              <v:shape id="Text Box 5" o:spid="_x0000_s1026" type="#_x0000_t202" alt="Newsletter sidebar 1" style="position:absolute;margin-left:409pt;margin-top:0;width:241.5pt;height:450.2pt;z-index:251663360;visibility:visible;mso-wrap-style:square;mso-width-percent:286;mso-height-percent:0;mso-wrap-distance-left:9pt;mso-wrap-distance-top:0;mso-wrap-distance-right:9pt;mso-wrap-distance-bottom:0;mso-position-horizontal:absolute;mso-position-horizontal-relative:page;mso-position-vertical:absolute;mso-position-vertical-relative:margin;mso-width-percent:286;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" o:allowoverlap="f" filled="f" stroked="f" strokeweight=".5pt">
                <v:textbox inset="1.44pt,0,1.44pt,0">
                  <w:txbxContent>
                    <w:p w14:paraId="681AA771" w14:textId="77777777" w:rsidR="00460A91" w:rsidRDefault="00460A91" w:rsidP="00794EFD">
                      <w:pPr>
                        <w:pStyle w:val="Photo"/>
                        <w:shd w:val="clear" w:color="auto" w:fill="F7CD9D" w:themeFill="accent1" w:themeFillTint="66"/>
                      </w:pPr>
                      <w:r>
                        <w:rPr>
                          <w:noProof/>
                        </w:rPr>
                        <w:drawing>
                          <wp:inline distT="0" distB="0" distL="0" distR="0" wp14:anchorId="5D22D97E" wp14:editId="789EC9E5">
                            <wp:extent cx="1479194" cy="1382725"/>
                            <wp:effectExtent l="76200" t="76200" r="95885" b="908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9">
                                      <a:extLst>
                                        <a:ext uri="{28A0092B-C50C-407E-A947-70E740481C1C}">
                                          <a14:useLocalDpi xmlns:a14="http://schemas.microsoft.com/office/drawing/2010/main" val="0"/>
                                        </a:ext>
                                      </a:extLst>
                                    </a:blip>
                                    <a:stretch>
                                      <a:fillRect/>
                                    </a:stretch>
                                  </pic:blipFill>
                                  <pic:spPr bwMode="auto">
                                    <a:xfrm>
                                      <a:off x="0" y="0"/>
                                      <a:ext cx="1479194" cy="1382725"/>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p w14:paraId="6196851F" w14:textId="77777777" w:rsidR="00460A91" w:rsidRPr="00794EFD" w:rsidRDefault="00460A91" w:rsidP="00794EFD">
                      <w:pPr>
                        <w:pStyle w:val="Heading1"/>
                        <w:shd w:val="clear" w:color="auto" w:fill="F7CD9D" w:themeFill="accent1" w:themeFillTint="66"/>
                        <w:rPr>
                          <w:color w:val="E48312" w:themeColor="accent1"/>
                          <w:sz w:val="28"/>
                          <w:szCs w:val="28"/>
                        </w:rPr>
                      </w:pPr>
                      <w:r w:rsidRPr="00794EFD">
                        <w:rPr>
                          <w:color w:val="E48312" w:themeColor="accent1"/>
                          <w:sz w:val="28"/>
                          <w:szCs w:val="28"/>
                        </w:rPr>
                        <w:t>Upcoming Events</w:t>
                      </w:r>
                    </w:p>
                    <w:p w14:paraId="6798CBA3" w14:textId="5A47574E" w:rsidR="00460A91" w:rsidRPr="005D4DB8" w:rsidRDefault="00460A91" w:rsidP="00794EFD">
                      <w:pPr>
                        <w:pStyle w:val="Heading2"/>
                        <w:shd w:val="clear" w:color="auto" w:fill="F7CD9D" w:themeFill="accent1" w:themeFillTint="66"/>
                        <w:rPr>
                          <w:b/>
                          <w:sz w:val="20"/>
                          <w:szCs w:val="20"/>
                          <w:u w:val="single"/>
                        </w:rPr>
                      </w:pPr>
                    </w:p>
                    <w:sdt>
                      <w:sdtPr>
                        <w:rPr>
                          <w:b/>
                          <w:color w:val="E48312" w:themeColor="accent1"/>
                          <w:sz w:val="20"/>
                          <w:szCs w:val="20"/>
                          <w:u w:val="single"/>
                        </w:rPr>
                        <w:id w:val="-1861969571"/>
                        <w:placeholder>
                          <w:docPart w:val="F7170F60C1F75741A4E8A8CBAE186887"/>
                        </w:placeholder>
                        <w:date>
                          <w:dateFormat w:val="MMMM d"/>
                          <w:lid w:val="en-US"/>
                          <w:storeMappedDataAs w:val="dateTime"/>
                          <w:calendar w:val="gregorian"/>
                        </w:date>
                      </w:sdtPr>
                      <w:sdtEndPr/>
                      <w:sdtContent>
                        <w:p w14:paraId="342E41E9" w14:textId="495A30BC" w:rsidR="00460A91" w:rsidRPr="00794EFD" w:rsidRDefault="00EF5EA3" w:rsidP="00794EFD">
                          <w:pPr>
                            <w:pStyle w:val="Heading2"/>
                            <w:shd w:val="clear" w:color="auto" w:fill="F7CD9D" w:themeFill="accent1" w:themeFillTint="66"/>
                            <w:rPr>
                              <w:b/>
                              <w:color w:val="E48312" w:themeColor="accent1"/>
                              <w:sz w:val="20"/>
                              <w:szCs w:val="20"/>
                              <w:u w:val="single"/>
                            </w:rPr>
                          </w:pPr>
                          <w:r w:rsidRPr="00794EFD">
                            <w:rPr>
                              <w:b/>
                              <w:color w:val="E48312" w:themeColor="accent1"/>
                              <w:sz w:val="20"/>
                              <w:szCs w:val="20"/>
                              <w:u w:val="single"/>
                            </w:rPr>
                            <w:t>September</w:t>
                          </w:r>
                          <w:r w:rsidR="000264E5" w:rsidRPr="00794EFD">
                            <w:rPr>
                              <w:b/>
                              <w:color w:val="E48312" w:themeColor="accent1"/>
                              <w:sz w:val="20"/>
                              <w:szCs w:val="20"/>
                              <w:u w:val="single"/>
                            </w:rPr>
                            <w:t>- Childhood Cancer Awareness Month</w:t>
                          </w:r>
                          <w:r w:rsidR="005B785C">
                            <w:rPr>
                              <w:b/>
                              <w:color w:val="E48312" w:themeColor="accent1"/>
                              <w:sz w:val="20"/>
                              <w:szCs w:val="20"/>
                              <w:u w:val="single"/>
                            </w:rPr>
                            <w:t xml:space="preserve"> and Hispanic Heritag</w:t>
                          </w:r>
                          <w:r w:rsidR="00027306">
                            <w:rPr>
                              <w:b/>
                              <w:color w:val="E48312" w:themeColor="accent1"/>
                              <w:sz w:val="20"/>
                              <w:szCs w:val="20"/>
                              <w:u w:val="single"/>
                            </w:rPr>
                            <w:t>e Month</w:t>
                          </w:r>
                        </w:p>
                      </w:sdtContent>
                    </w:sdt>
                    <w:p w14:paraId="65A634F5" w14:textId="77777777" w:rsidR="000264E5" w:rsidRDefault="000264E5" w:rsidP="00794EFD">
                      <w:pPr>
                        <w:shd w:val="clear" w:color="auto" w:fill="F7CD9D" w:themeFill="accent1" w:themeFillTint="66"/>
                        <w:rPr>
                          <w:sz w:val="16"/>
                          <w:szCs w:val="16"/>
                        </w:rPr>
                      </w:pPr>
                    </w:p>
                    <w:p w14:paraId="41EAC9DD" w14:textId="77777777" w:rsidR="0042302A" w:rsidRDefault="000264E5" w:rsidP="00794EFD">
                      <w:pPr>
                        <w:shd w:val="clear" w:color="auto" w:fill="F7CD9D" w:themeFill="accent1" w:themeFillTint="66"/>
                        <w:rPr>
                          <w:b/>
                          <w:sz w:val="16"/>
                          <w:szCs w:val="16"/>
                        </w:rPr>
                      </w:pPr>
                      <w:r>
                        <w:rPr>
                          <w:b/>
                          <w:sz w:val="16"/>
                          <w:szCs w:val="16"/>
                        </w:rPr>
                        <w:t>9/5-11</w:t>
                      </w:r>
                      <w:r>
                        <w:rPr>
                          <w:b/>
                          <w:sz w:val="16"/>
                          <w:szCs w:val="16"/>
                        </w:rPr>
                        <w:tab/>
                      </w:r>
                      <w:r w:rsidR="00F90DBE">
                        <w:rPr>
                          <w:b/>
                          <w:vanish/>
                          <w:color w:val="000000" w:themeColor="text1"/>
                          <w:sz w:val="16"/>
                          <w:szCs w:val="16"/>
                        </w:rPr>
                        <w:t>0tional SuciRibbon Weekention Monthe an answer that same school year.rld school during the 2017-2018 school year.  We expect to</w:t>
                      </w:r>
                      <w:r>
                        <w:rPr>
                          <w:b/>
                          <w:sz w:val="16"/>
                          <w:szCs w:val="16"/>
                        </w:rPr>
                        <w:t>National Suicide Prevention Week</w:t>
                      </w:r>
                    </w:p>
                    <w:p w14:paraId="17A15839" w14:textId="674F06DD" w:rsidR="000264E5" w:rsidRDefault="00EF5EA3" w:rsidP="00794EFD">
                      <w:pPr>
                        <w:shd w:val="clear" w:color="auto" w:fill="F7CD9D" w:themeFill="accent1" w:themeFillTint="66"/>
                        <w:rPr>
                          <w:b/>
                          <w:sz w:val="16"/>
                          <w:szCs w:val="16"/>
                        </w:rPr>
                      </w:pPr>
                      <w:r>
                        <w:rPr>
                          <w:b/>
                          <w:sz w:val="16"/>
                          <w:szCs w:val="16"/>
                        </w:rPr>
                        <w:t>9/11</w:t>
                      </w:r>
                      <w:r>
                        <w:rPr>
                          <w:b/>
                          <w:sz w:val="16"/>
                          <w:szCs w:val="16"/>
                        </w:rPr>
                        <w:tab/>
                        <w:t>Patriot Day</w:t>
                      </w:r>
                    </w:p>
                    <w:p w14:paraId="35AD8885" w14:textId="17DB21AE" w:rsidR="00A15056" w:rsidRDefault="00A15056" w:rsidP="00794EFD">
                      <w:pPr>
                        <w:shd w:val="clear" w:color="auto" w:fill="F7CD9D" w:themeFill="accent1" w:themeFillTint="66"/>
                        <w:rPr>
                          <w:b/>
                          <w:sz w:val="16"/>
                          <w:szCs w:val="16"/>
                        </w:rPr>
                      </w:pPr>
                      <w:r>
                        <w:rPr>
                          <w:b/>
                          <w:sz w:val="16"/>
                          <w:szCs w:val="16"/>
                        </w:rPr>
                        <w:t>9/16</w:t>
                      </w:r>
                      <w:r>
                        <w:rPr>
                          <w:b/>
                          <w:sz w:val="16"/>
                          <w:szCs w:val="16"/>
                        </w:rPr>
                        <w:tab/>
                        <w:t xml:space="preserve">Progress Reports </w:t>
                      </w:r>
                    </w:p>
                    <w:p w14:paraId="4B05DA2D" w14:textId="2A510A40" w:rsidR="000264E5" w:rsidRDefault="00FE07B3" w:rsidP="00794EFD">
                      <w:pPr>
                        <w:shd w:val="clear" w:color="auto" w:fill="F7CD9D" w:themeFill="accent1" w:themeFillTint="66"/>
                        <w:rPr>
                          <w:b/>
                          <w:sz w:val="16"/>
                          <w:szCs w:val="16"/>
                        </w:rPr>
                      </w:pPr>
                      <w:r>
                        <w:rPr>
                          <w:b/>
                          <w:sz w:val="16"/>
                          <w:szCs w:val="16"/>
                        </w:rPr>
                        <w:t>9/16</w:t>
                      </w:r>
                      <w:r>
                        <w:rPr>
                          <w:b/>
                          <w:sz w:val="16"/>
                          <w:szCs w:val="16"/>
                        </w:rPr>
                        <w:tab/>
                        <w:t>Constitution Day</w:t>
                      </w:r>
                    </w:p>
                    <w:p w14:paraId="20314F01" w14:textId="77777777" w:rsidR="000264E5" w:rsidRDefault="000264E5" w:rsidP="00794EFD">
                      <w:pPr>
                        <w:shd w:val="clear" w:color="auto" w:fill="F7CD9D" w:themeFill="accent1" w:themeFillTint="66"/>
                        <w:rPr>
                          <w:b/>
                          <w:sz w:val="16"/>
                          <w:szCs w:val="16"/>
                        </w:rPr>
                      </w:pPr>
                    </w:p>
                    <w:p w14:paraId="4CA7D24C" w14:textId="1AE56331" w:rsidR="00A15056" w:rsidRPr="00794EFD" w:rsidRDefault="00A15056" w:rsidP="00794EFD">
                      <w:pPr>
                        <w:shd w:val="clear" w:color="auto" w:fill="F7CD9D" w:themeFill="accent1" w:themeFillTint="66"/>
                        <w:rPr>
                          <w:b/>
                          <w:color w:val="E48312" w:themeColor="accent1"/>
                          <w:sz w:val="20"/>
                          <w:szCs w:val="20"/>
                          <w:u w:val="single"/>
                        </w:rPr>
                      </w:pPr>
                      <w:r w:rsidRPr="00794EFD">
                        <w:rPr>
                          <w:b/>
                          <w:color w:val="E48312" w:themeColor="accent1"/>
                          <w:sz w:val="20"/>
                          <w:szCs w:val="20"/>
                          <w:u w:val="single"/>
                        </w:rPr>
                        <w:t>October- National Bullying Prevention Month</w:t>
                      </w:r>
                    </w:p>
                    <w:p w14:paraId="64801453" w14:textId="77777777" w:rsidR="00F90DBE" w:rsidRDefault="002B4FA2" w:rsidP="00794EFD">
                      <w:pPr>
                        <w:shd w:val="clear" w:color="auto" w:fill="F7CD9D" w:themeFill="accent1" w:themeFillTint="66"/>
                        <w:rPr>
                          <w:b/>
                          <w:color w:val="000000" w:themeColor="text1"/>
                          <w:sz w:val="16"/>
                          <w:szCs w:val="16"/>
                        </w:rPr>
                      </w:pPr>
                      <w:r>
                        <w:rPr>
                          <w:b/>
                          <w:color w:val="000000" w:themeColor="text1"/>
                          <w:sz w:val="16"/>
                          <w:szCs w:val="16"/>
                        </w:rPr>
                        <w:t>10/14</w:t>
                      </w:r>
                      <w:r>
                        <w:rPr>
                          <w:b/>
                          <w:color w:val="000000" w:themeColor="text1"/>
                          <w:sz w:val="16"/>
                          <w:szCs w:val="16"/>
                        </w:rPr>
                        <w:tab/>
                        <w:t>Picture Day</w:t>
                      </w:r>
                    </w:p>
                    <w:p w14:paraId="26845B76" w14:textId="77777777" w:rsidR="007A1159" w:rsidRDefault="00AF6762" w:rsidP="00794EFD">
                      <w:pPr>
                        <w:shd w:val="clear" w:color="auto" w:fill="F7CD9D" w:themeFill="accent1" w:themeFillTint="66"/>
                        <w:ind w:left="720" w:hanging="720"/>
                        <w:rPr>
                          <w:b/>
                          <w:color w:val="000000" w:themeColor="text1"/>
                          <w:sz w:val="16"/>
                          <w:szCs w:val="16"/>
                        </w:rPr>
                      </w:pPr>
                      <w:r>
                        <w:rPr>
                          <w:b/>
                          <w:color w:val="000000" w:themeColor="text1"/>
                          <w:sz w:val="16"/>
                          <w:szCs w:val="16"/>
                        </w:rPr>
                        <w:t>10/15</w:t>
                      </w:r>
                      <w:r>
                        <w:rPr>
                          <w:b/>
                          <w:color w:val="000000" w:themeColor="text1"/>
                          <w:sz w:val="16"/>
                          <w:szCs w:val="16"/>
                        </w:rPr>
                        <w:tab/>
                      </w:r>
                      <w:r w:rsidR="00C504A5">
                        <w:rPr>
                          <w:b/>
                          <w:color w:val="000000" w:themeColor="text1"/>
                          <w:sz w:val="16"/>
                          <w:szCs w:val="16"/>
                        </w:rPr>
                        <w:t xml:space="preserve">Application link for </w:t>
                      </w:r>
                      <w:r w:rsidR="008E4F98">
                        <w:rPr>
                          <w:b/>
                          <w:color w:val="000000" w:themeColor="text1"/>
                          <w:sz w:val="16"/>
                          <w:szCs w:val="16"/>
                        </w:rPr>
                        <w:t>the IB Diploma</w:t>
                      </w:r>
                      <w:r w:rsidR="008E4F98">
                        <w:rPr>
                          <w:b/>
                          <w:color w:val="000000" w:themeColor="text1"/>
                          <w:sz w:val="16"/>
                          <w:szCs w:val="16"/>
                        </w:rPr>
                        <w:br/>
                        <w:t xml:space="preserve">Programme at LOLHS opens </w:t>
                      </w:r>
                    </w:p>
                    <w:p w14:paraId="1291AC57" w14:textId="28F3177F" w:rsidR="00ED5365" w:rsidRDefault="00ED5365" w:rsidP="00794EFD">
                      <w:pPr>
                        <w:shd w:val="clear" w:color="auto" w:fill="F7CD9D" w:themeFill="accent1" w:themeFillTint="66"/>
                        <w:ind w:left="720" w:hanging="720"/>
                        <w:rPr>
                          <w:b/>
                          <w:color w:val="000000" w:themeColor="text1"/>
                          <w:sz w:val="16"/>
                          <w:szCs w:val="16"/>
                        </w:rPr>
                      </w:pPr>
                      <w:r>
                        <w:rPr>
                          <w:b/>
                          <w:color w:val="000000" w:themeColor="text1"/>
                          <w:sz w:val="16"/>
                          <w:szCs w:val="16"/>
                        </w:rPr>
                        <w:t>10/20</w:t>
                      </w:r>
                      <w:r>
                        <w:rPr>
                          <w:b/>
                          <w:color w:val="000000" w:themeColor="text1"/>
                          <w:sz w:val="16"/>
                          <w:szCs w:val="16"/>
                        </w:rPr>
                        <w:tab/>
                        <w:t>Parent University at PVMS (pg. 3)</w:t>
                      </w:r>
                    </w:p>
                    <w:p w14:paraId="768675D1" w14:textId="779E63CB" w:rsidR="00F90DBE" w:rsidRDefault="007A1159" w:rsidP="00794EFD">
                      <w:pPr>
                        <w:shd w:val="clear" w:color="auto" w:fill="F7CD9D" w:themeFill="accent1" w:themeFillTint="66"/>
                        <w:ind w:left="720" w:hanging="720"/>
                        <w:rPr>
                          <w:b/>
                          <w:color w:val="000000" w:themeColor="text1"/>
                          <w:sz w:val="16"/>
                          <w:szCs w:val="16"/>
                        </w:rPr>
                      </w:pPr>
                      <w:r>
                        <w:rPr>
                          <w:b/>
                          <w:color w:val="000000" w:themeColor="text1"/>
                          <w:sz w:val="16"/>
                          <w:szCs w:val="16"/>
                        </w:rPr>
                        <w:t>10/26</w:t>
                      </w:r>
                      <w:r>
                        <w:rPr>
                          <w:b/>
                          <w:color w:val="000000" w:themeColor="text1"/>
                          <w:sz w:val="16"/>
                          <w:szCs w:val="16"/>
                        </w:rPr>
                        <w:tab/>
                        <w:t>Adventure Society Info. Meeting</w:t>
                      </w:r>
                      <w:r w:rsidR="00F90DBE">
                        <w:rPr>
                          <w:b/>
                          <w:vanish/>
                          <w:color w:val="000000" w:themeColor="text1"/>
                          <w:sz w:val="16"/>
                          <w:szCs w:val="16"/>
                        </w:rPr>
                        <w:t>al SuciRibbon Weekention Monthe an answer that same school year.rld school during the 2017-2018 school year.  We expect to</w:t>
                      </w:r>
                    </w:p>
                    <w:p w14:paraId="30F7B4FA" w14:textId="26A930F2" w:rsidR="002B4FA2" w:rsidRPr="002B4FA2" w:rsidRDefault="0042302A" w:rsidP="00794EFD">
                      <w:pPr>
                        <w:shd w:val="clear" w:color="auto" w:fill="F7CD9D" w:themeFill="accent1" w:themeFillTint="66"/>
                        <w:rPr>
                          <w:b/>
                          <w:color w:val="000000" w:themeColor="text1"/>
                          <w:sz w:val="16"/>
                          <w:szCs w:val="16"/>
                        </w:rPr>
                      </w:pPr>
                      <w:r>
                        <w:rPr>
                          <w:b/>
                          <w:color w:val="000000" w:themeColor="text1"/>
                          <w:sz w:val="16"/>
                          <w:szCs w:val="16"/>
                        </w:rPr>
                        <w:t>10/23-31</w:t>
                      </w:r>
                      <w:r>
                        <w:rPr>
                          <w:b/>
                          <w:color w:val="000000" w:themeColor="text1"/>
                          <w:sz w:val="16"/>
                          <w:szCs w:val="16"/>
                        </w:rPr>
                        <w:tab/>
                        <w:t>Red Ribbon Week</w:t>
                      </w:r>
                    </w:p>
                    <w:p w14:paraId="1ACEE0A6" w14:textId="77777777" w:rsidR="00EF5EA3" w:rsidRPr="00EF5EA3" w:rsidRDefault="00EF5EA3" w:rsidP="00794EFD">
                      <w:pPr>
                        <w:shd w:val="clear" w:color="auto" w:fill="F7CD9D" w:themeFill="accent1" w:themeFillTint="66"/>
                        <w:rPr>
                          <w:b/>
                          <w:sz w:val="16"/>
                          <w:szCs w:val="16"/>
                        </w:rPr>
                      </w:pPr>
                    </w:p>
                    <w:tbl>
                      <w:tblPr>
                        <w:tblStyle w:val="NewsletterTable"/>
                        <w:tblW w:w="5000" w:type="pct"/>
                        <w:jc w:val="center"/>
                        <w:tblLook w:val="04A0" w:firstRow="1" w:lastRow="0" w:firstColumn="1" w:lastColumn="0" w:noHBand="0" w:noVBand="1"/>
                        <w:tblDescription w:val="Announcement table"/>
                      </w:tblPr>
                      <w:tblGrid>
                        <w:gridCol w:w="3429"/>
                      </w:tblGrid>
                      <w:tr w:rsidR="00460A91" w14:paraId="6D88E38F" w14:textId="77777777" w:rsidTr="00A15056">
                        <w:trPr>
                          <w:cnfStyle w:val="100000000000" w:firstRow="1" w:lastRow="0" w:firstColumn="0" w:lastColumn="0" w:oddVBand="0" w:evenVBand="0" w:oddHBand="0" w:evenHBand="0" w:firstRowFirstColumn="0" w:firstRowLastColumn="0" w:lastRowFirstColumn="0" w:lastRowLastColumn="0"/>
                          <w:jc w:val="center"/>
                        </w:trPr>
                        <w:tc>
                          <w:tcPr>
                            <w:tcW w:w="3429" w:type="dxa"/>
                            <w:tcBorders>
                              <w:bottom w:val="nil"/>
                            </w:tcBorders>
                          </w:tcPr>
                          <w:p w14:paraId="114DB797" w14:textId="77777777" w:rsidR="00460A91" w:rsidRDefault="00460A91" w:rsidP="00794EFD">
                            <w:pPr>
                              <w:pStyle w:val="TableSpace"/>
                              <w:shd w:val="clear" w:color="auto" w:fill="F7CD9D" w:themeFill="accent1" w:themeFillTint="66"/>
                            </w:pPr>
                          </w:p>
                        </w:tc>
                      </w:tr>
                      <w:tr w:rsidR="00460A91" w14:paraId="592C5291" w14:textId="77777777" w:rsidTr="00A15056">
                        <w:trPr>
                          <w:trHeight w:val="5760"/>
                          <w:jc w:val="center"/>
                        </w:trPr>
                        <w:tc>
                          <w:tcPr>
                            <w:tcW w:w="3429" w:type="dxa"/>
                            <w:tcBorders>
                              <w:top w:val="nil"/>
                              <w:bottom w:val="nil"/>
                            </w:tcBorders>
                          </w:tcPr>
                          <w:p w14:paraId="6E0F39E1" w14:textId="77777777" w:rsidR="00460A91" w:rsidRPr="000063DE" w:rsidRDefault="00460A91" w:rsidP="00794EFD">
                            <w:pPr>
                              <w:pStyle w:val="Heading1"/>
                              <w:shd w:val="clear" w:color="auto" w:fill="F7CD9D" w:themeFill="accent1" w:themeFillTint="66"/>
                              <w:spacing w:before="0" w:after="0"/>
                              <w:outlineLvl w:val="0"/>
                              <w:rPr>
                                <w:color w:val="40739B" w:themeColor="background2" w:themeShade="80"/>
                                <w:sz w:val="24"/>
                                <w:szCs w:val="24"/>
                              </w:rPr>
                            </w:pPr>
                          </w:p>
                        </w:tc>
                      </w:tr>
                      <w:tr w:rsidR="00460A91" w14:paraId="4522C6D3" w14:textId="77777777" w:rsidTr="00A15056">
                        <w:trPr>
                          <w:trHeight w:val="5760"/>
                          <w:jc w:val="center"/>
                        </w:trPr>
                        <w:tc>
                          <w:tcPr>
                            <w:tcW w:w="3429" w:type="dxa"/>
                            <w:tcBorders>
                              <w:top w:val="nil"/>
                              <w:bottom w:val="nil"/>
                            </w:tcBorders>
                          </w:tcPr>
                          <w:p w14:paraId="02244975" w14:textId="77777777" w:rsidR="00460A91" w:rsidRPr="000063DE" w:rsidRDefault="00460A91" w:rsidP="00794EFD">
                            <w:pPr>
                              <w:pStyle w:val="Heading1"/>
                              <w:shd w:val="clear" w:color="auto" w:fill="F7CD9D" w:themeFill="accent1" w:themeFillTint="66"/>
                              <w:spacing w:before="0" w:after="0"/>
                              <w:outlineLvl w:val="0"/>
                              <w:rPr>
                                <w:color w:val="40739B" w:themeColor="background2" w:themeShade="80"/>
                                <w:sz w:val="24"/>
                                <w:szCs w:val="24"/>
                              </w:rPr>
                            </w:pPr>
                          </w:p>
                        </w:tc>
                      </w:tr>
                      <w:tr w:rsidR="00460A91" w14:paraId="2E33009E" w14:textId="77777777" w:rsidTr="00A15056">
                        <w:trPr>
                          <w:trHeight w:val="5760"/>
                          <w:jc w:val="center"/>
                        </w:trPr>
                        <w:tc>
                          <w:tcPr>
                            <w:tcW w:w="3429" w:type="dxa"/>
                            <w:tcBorders>
                              <w:top w:val="nil"/>
                              <w:bottom w:val="nil"/>
                            </w:tcBorders>
                          </w:tcPr>
                          <w:p w14:paraId="4250BB6C" w14:textId="77777777" w:rsidR="00460A91" w:rsidRPr="000063DE" w:rsidRDefault="00460A91" w:rsidP="00794EFD">
                            <w:pPr>
                              <w:pStyle w:val="Heading1"/>
                              <w:shd w:val="clear" w:color="auto" w:fill="F7CD9D" w:themeFill="accent1" w:themeFillTint="66"/>
                              <w:spacing w:before="0" w:after="0"/>
                              <w:outlineLvl w:val="0"/>
                              <w:rPr>
                                <w:color w:val="40739B" w:themeColor="background2" w:themeShade="80"/>
                                <w:sz w:val="24"/>
                                <w:szCs w:val="24"/>
                              </w:rPr>
                            </w:pPr>
                          </w:p>
                        </w:tc>
                      </w:tr>
                    </w:tbl>
                    <w:p w14:paraId="2333EBE0" w14:textId="77777777" w:rsidR="00460A91" w:rsidRDefault="00460A91" w:rsidP="00794EFD">
                      <w:pPr>
                        <w:pStyle w:val="NoSpacing"/>
                        <w:shd w:val="clear" w:color="auto" w:fill="F7CD9D" w:themeFill="accent1" w:themeFillTint="66"/>
                      </w:pPr>
                    </w:p>
                  </w:txbxContent>
                </v:textbox>
                <w10:wrap type="square" side="left" anchorx="page" anchory="margin"/>
              </v:shape>
            </w:pict>
          </mc:Fallback>
        </mc:AlternateContent>
      </w:r>
      <w:r w:rsidR="00683013" w:rsidRPr="00794EFD">
        <w:rPr>
          <w:color w:val="F3B46B" w:themeColor="accent1" w:themeTint="99"/>
          <w:sz w:val="52"/>
          <w:szCs w:val="52"/>
        </w:rPr>
        <w:t>P</w:t>
      </w:r>
      <w:r w:rsidR="00702DBD" w:rsidRPr="00794EFD">
        <w:rPr>
          <w:color w:val="F3B46B" w:themeColor="accent1" w:themeTint="99"/>
          <w:sz w:val="52"/>
          <w:szCs w:val="52"/>
        </w:rPr>
        <w:t xml:space="preserve">ine View Middle </w:t>
      </w:r>
      <w:r w:rsidR="00683013" w:rsidRPr="00794EFD">
        <w:rPr>
          <w:color w:val="F3B46B" w:themeColor="accent1" w:themeTint="99"/>
          <w:sz w:val="52"/>
          <w:szCs w:val="52"/>
        </w:rPr>
        <w:t>School</w:t>
      </w:r>
    </w:p>
    <w:p w14:paraId="6FFBB652" w14:textId="77777777" w:rsidR="005D5BF5" w:rsidRDefault="00683013">
      <w:pPr>
        <w:pStyle w:val="ContactInfo"/>
      </w:pPr>
      <w:r>
        <w:t>5334 Parkway Boulevard, Land O’ Lakes, Florida 34639</w:t>
      </w:r>
    </w:p>
    <w:p w14:paraId="268E5842" w14:textId="77777777" w:rsidR="00446B47" w:rsidRDefault="00683013" w:rsidP="00702DBD">
      <w:pPr>
        <w:pStyle w:val="ContactInfo"/>
      </w:pPr>
      <w:r w:rsidRPr="00683013">
        <w:t>http://pvms.pasco.k12.fl.us/</w:t>
      </w:r>
      <w:r w:rsidR="00D32517">
        <w:t xml:space="preserve"> T: </w:t>
      </w:r>
      <w:r>
        <w:t>813-794-4800</w:t>
      </w:r>
    </w:p>
    <w:tbl>
      <w:tblPr>
        <w:tblStyle w:val="NewsletterTable"/>
        <w:tblW w:w="3220" w:type="pct"/>
        <w:tblLook w:val="0660" w:firstRow="1" w:lastRow="1" w:firstColumn="0" w:lastColumn="0" w:noHBand="1" w:noVBand="1"/>
        <w:tblDescription w:val="Intro letter"/>
      </w:tblPr>
      <w:tblGrid>
        <w:gridCol w:w="6955"/>
      </w:tblGrid>
      <w:tr w:rsidR="005D5BF5" w14:paraId="552CBC22" w14:textId="77777777" w:rsidTr="007A1159">
        <w:trPr>
          <w:cnfStyle w:val="100000000000" w:firstRow="1" w:lastRow="0" w:firstColumn="0" w:lastColumn="0" w:oddVBand="0" w:evenVBand="0" w:oddHBand="0" w:evenHBand="0" w:firstRowFirstColumn="0" w:firstRowLastColumn="0" w:lastRowFirstColumn="0" w:lastRowLastColumn="0"/>
          <w:trHeight w:val="80"/>
        </w:trPr>
        <w:tc>
          <w:tcPr>
            <w:tcW w:w="0" w:type="auto"/>
          </w:tcPr>
          <w:p w14:paraId="3DDCA82E" w14:textId="77777777" w:rsidR="005D5BF5" w:rsidRDefault="005D5BF5">
            <w:pPr>
              <w:pStyle w:val="TableSpace"/>
            </w:pPr>
          </w:p>
        </w:tc>
      </w:tr>
      <w:tr w:rsidR="005D5BF5" w14:paraId="72F2B82B" w14:textId="77777777" w:rsidTr="005D5BF5">
        <w:tc>
          <w:tcPr>
            <w:tcW w:w="6955" w:type="dxa"/>
          </w:tcPr>
          <w:p w14:paraId="303A52DF" w14:textId="7229F2B6" w:rsidR="005D5BF5" w:rsidRDefault="00683013" w:rsidP="00683013">
            <w:pPr>
              <w:spacing w:after="200" w:line="276" w:lineRule="auto"/>
            </w:pPr>
            <w:r>
              <w:t>Dear Panther</w:t>
            </w:r>
            <w:r w:rsidR="00741B7B">
              <w:t xml:space="preserve"> Staff and</w:t>
            </w:r>
            <w:r>
              <w:t xml:space="preserve"> Families,</w:t>
            </w:r>
          </w:p>
          <w:p w14:paraId="488A0BC7" w14:textId="31AFE9A7" w:rsidR="00A52F0E" w:rsidRDefault="00683013" w:rsidP="00CA11E4">
            <w:pPr>
              <w:spacing w:after="200" w:line="276" w:lineRule="auto"/>
            </w:pPr>
            <w:r>
              <w:t xml:space="preserve">We </w:t>
            </w:r>
            <w:r w:rsidR="00602D37">
              <w:t xml:space="preserve">are excited to </w:t>
            </w:r>
            <w:r w:rsidR="00E65835">
              <w:t xml:space="preserve">begin our second year as an International Baccalaureate Middle Years Programme Candidate School.  </w:t>
            </w:r>
            <w:r w:rsidR="00CA11E4">
              <w:t>T</w:t>
            </w:r>
            <w:r w:rsidR="00E65835">
              <w:t>he questions and answers below will assist you in g</w:t>
            </w:r>
            <w:r w:rsidR="00CA11E4">
              <w:t>etting to know a little about PVMS</w:t>
            </w:r>
            <w:r w:rsidR="00E65835">
              <w:t xml:space="preserve"> and the Middle Years Programme (MYP).</w:t>
            </w:r>
          </w:p>
        </w:tc>
      </w:tr>
      <w:tr w:rsidR="005D5BF5" w14:paraId="0AEEFD8C" w14:textId="77777777" w:rsidTr="005D5BF5">
        <w:trPr>
          <w:cnfStyle w:val="010000000000" w:firstRow="0" w:lastRow="1" w:firstColumn="0" w:lastColumn="0" w:oddVBand="0" w:evenVBand="0" w:oddHBand="0" w:evenHBand="0" w:firstRowFirstColumn="0" w:firstRowLastColumn="0" w:lastRowFirstColumn="0" w:lastRowLastColumn="0"/>
        </w:trPr>
        <w:tc>
          <w:tcPr>
            <w:tcW w:w="0" w:type="auto"/>
          </w:tcPr>
          <w:p w14:paraId="64903285" w14:textId="77777777" w:rsidR="005D5BF5" w:rsidRDefault="005D5BF5">
            <w:pPr>
              <w:pStyle w:val="TableSpace"/>
            </w:pPr>
          </w:p>
        </w:tc>
      </w:tr>
    </w:tbl>
    <w:p w14:paraId="0774A882" w14:textId="77777777" w:rsidR="00EF5EA3" w:rsidRDefault="00EF5EA3" w:rsidP="00A52F0E">
      <w:pPr>
        <w:rPr>
          <w:b/>
          <w:sz w:val="28"/>
          <w:szCs w:val="28"/>
        </w:rPr>
      </w:pPr>
    </w:p>
    <w:p w14:paraId="10DEC34C" w14:textId="67D22FB2" w:rsidR="008D098A" w:rsidRPr="007A1159" w:rsidRDefault="008D098A" w:rsidP="008D098A">
      <w:pPr>
        <w:rPr>
          <w:b/>
          <w:color w:val="E48312" w:themeColor="accent1"/>
          <w:sz w:val="32"/>
          <w:szCs w:val="32"/>
        </w:rPr>
      </w:pPr>
      <w:r w:rsidRPr="00794EFD">
        <w:rPr>
          <w:b/>
          <w:color w:val="E48312" w:themeColor="accent1"/>
          <w:sz w:val="32"/>
          <w:szCs w:val="32"/>
        </w:rPr>
        <w:t>Learner Profile of the Month:  Thinkers</w:t>
      </w:r>
      <w:r w:rsidR="007A1159">
        <w:rPr>
          <w:b/>
          <w:color w:val="E48312" w:themeColor="accent1"/>
          <w:sz w:val="32"/>
          <w:szCs w:val="32"/>
        </w:rPr>
        <w:br/>
      </w:r>
      <w:r w:rsidR="00984793">
        <w:t>As a PVMS Family</w:t>
      </w:r>
      <w:r>
        <w:t>, we will focus on a different Learner Profile</w:t>
      </w:r>
      <w:r w:rsidR="0008317E">
        <w:t xml:space="preserve"> (a trait that we </w:t>
      </w:r>
      <w:r w:rsidR="00B8206B">
        <w:t>strive to display to become the best people possible)</w:t>
      </w:r>
      <w:r>
        <w:t xml:space="preserve"> every month.  </w:t>
      </w:r>
      <w:r w:rsidR="00462991">
        <w:t xml:space="preserve">For September, we are focusing on being </w:t>
      </w:r>
      <w:r w:rsidR="00462991" w:rsidRPr="00462991">
        <w:rPr>
          <w:i/>
        </w:rPr>
        <w:t>Thinker</w:t>
      </w:r>
      <w:r w:rsidR="00CA11E4">
        <w:rPr>
          <w:i/>
        </w:rPr>
        <w:t>s</w:t>
      </w:r>
      <w:r w:rsidR="00462991">
        <w:t xml:space="preserve">.  </w:t>
      </w:r>
      <w:r w:rsidR="00975986">
        <w:t xml:space="preserve">We are </w:t>
      </w:r>
      <w:r w:rsidR="00975986" w:rsidRPr="00975986">
        <w:rPr>
          <w:i/>
        </w:rPr>
        <w:t>T</w:t>
      </w:r>
      <w:r w:rsidR="003C05CD" w:rsidRPr="00975986">
        <w:rPr>
          <w:i/>
        </w:rPr>
        <w:t>hinker</w:t>
      </w:r>
      <w:r w:rsidR="003C05CD" w:rsidRPr="00794EFD">
        <w:rPr>
          <w:i/>
        </w:rPr>
        <w:t>s</w:t>
      </w:r>
      <w:r w:rsidR="003C05CD">
        <w:t xml:space="preserve"> when we </w:t>
      </w:r>
      <w:r w:rsidR="00F64745">
        <w:t>use both critical and creative thinking t</w:t>
      </w:r>
      <w:r w:rsidR="00794EFD">
        <w:t>o approach complex problems.  W</w:t>
      </w:r>
      <w:r w:rsidR="00F64745">
        <w:t xml:space="preserve">e understand that sometimes there are no simple answers.  </w:t>
      </w:r>
      <w:r w:rsidR="00794EFD">
        <w:t>PVMS staff members have orange #IBSTRONG tickets that they are giving out throughout the month to students wh</w:t>
      </w:r>
      <w:r w:rsidR="00CA11E4">
        <w:t xml:space="preserve">o are displaying that they are </w:t>
      </w:r>
      <w:r w:rsidR="00794EFD" w:rsidRPr="00794EFD">
        <w:rPr>
          <w:i/>
        </w:rPr>
        <w:t>Thinkers</w:t>
      </w:r>
      <w:r w:rsidR="00794EFD">
        <w:t>.</w:t>
      </w:r>
      <w:r>
        <w:t xml:space="preserve">   </w:t>
      </w:r>
      <w:r w:rsidR="00794EFD">
        <w:t xml:space="preserve">Teachers will also be choosing students for “Student of the Month” who are an example to others in exemplifying that they are </w:t>
      </w:r>
      <w:r w:rsidR="00794EFD" w:rsidRPr="00794EFD">
        <w:rPr>
          <w:i/>
        </w:rPr>
        <w:t>Thinkers</w:t>
      </w:r>
      <w:r w:rsidR="00794EFD">
        <w:t xml:space="preserve">.  We encourage students to wear orange on Fridays during the September to represent our Learner Profile of the month.  </w:t>
      </w:r>
    </w:p>
    <w:p w14:paraId="4CF6E8D7" w14:textId="7527F5CF" w:rsidR="008D098A" w:rsidRDefault="008D098A" w:rsidP="008D098A">
      <w:r>
        <w:t xml:space="preserve">You will see signs displaying the Learner Profiles throughout the school.  The profiles </w:t>
      </w:r>
      <w:r w:rsidR="00836316">
        <w:t>are also</w:t>
      </w:r>
      <w:r>
        <w:t xml:space="preserve"> posted above the white board in</w:t>
      </w:r>
      <w:r w:rsidR="00836316">
        <w:t xml:space="preserve"> each classroom.  Teachers </w:t>
      </w:r>
      <w:r>
        <w:t>have a second set of magnetic Learner Profiles that will make it easier to highlight which Profiles are relevant to the current classroom activity.</w:t>
      </w:r>
    </w:p>
    <w:p w14:paraId="7DCA823E" w14:textId="77777777" w:rsidR="007A1159" w:rsidRDefault="007A1159" w:rsidP="00A52F0E">
      <w:pPr>
        <w:rPr>
          <w:b/>
          <w:sz w:val="28"/>
          <w:szCs w:val="28"/>
        </w:rPr>
      </w:pPr>
    </w:p>
    <w:p w14:paraId="38061159" w14:textId="7B52E361" w:rsidR="00E65835" w:rsidRPr="007A1159" w:rsidRDefault="00E65835" w:rsidP="00A52F0E">
      <w:pPr>
        <w:rPr>
          <w:b/>
          <w:sz w:val="28"/>
          <w:szCs w:val="28"/>
        </w:rPr>
      </w:pPr>
      <w:r>
        <w:rPr>
          <w:b/>
          <w:sz w:val="28"/>
          <w:szCs w:val="28"/>
        </w:rPr>
        <w:t>What is the Middle Years Programme (MYP)?</w:t>
      </w:r>
      <w:r w:rsidR="007A1159">
        <w:rPr>
          <w:b/>
          <w:sz w:val="28"/>
          <w:szCs w:val="28"/>
        </w:rPr>
        <w:br/>
      </w:r>
      <w:r>
        <w:t xml:space="preserve">The </w:t>
      </w:r>
      <w:r w:rsidR="00C07194">
        <w:t xml:space="preserve">MYP is a student centered, </w:t>
      </w:r>
      <w:r w:rsidR="00EF5EA3">
        <w:t>inquiry based, globally focused framework of teaching and learning.  Students reflect on their learning in their classes and ap</w:t>
      </w:r>
      <w:r w:rsidR="00836316">
        <w:t>ply it to what real world situations</w:t>
      </w:r>
      <w:r w:rsidR="00EF5EA3">
        <w:t xml:space="preserve"> in their neighborhood, state,</w:t>
      </w:r>
      <w:r w:rsidR="00836316">
        <w:t xml:space="preserve"> country and world.  Students in MYP schools are enrolled in</w:t>
      </w:r>
      <w:r w:rsidR="00EF5EA3">
        <w:t xml:space="preserve"> eight subjects throughout the school year:  </w:t>
      </w:r>
      <w:r w:rsidR="00EF5EA3" w:rsidRPr="00EF5EA3">
        <w:rPr>
          <w:u w:val="single"/>
        </w:rPr>
        <w:t>Arts</w:t>
      </w:r>
      <w:r w:rsidR="00836316">
        <w:t xml:space="preserve"> (performing or v</w:t>
      </w:r>
      <w:r w:rsidR="00EF5EA3">
        <w:t xml:space="preserve">isual), </w:t>
      </w:r>
      <w:r w:rsidR="00EF5EA3" w:rsidRPr="00EF5EA3">
        <w:rPr>
          <w:u w:val="single"/>
        </w:rPr>
        <w:t>Desi</w:t>
      </w:r>
      <w:r w:rsidR="00EF5EA3">
        <w:rPr>
          <w:u w:val="single"/>
        </w:rPr>
        <w:t>gn</w:t>
      </w:r>
      <w:r w:rsidR="00EF5EA3">
        <w:t xml:space="preserve"> (Graphic Arts, Cooking. Technology and/or Agriculture), </w:t>
      </w:r>
      <w:r w:rsidR="00EF5EA3" w:rsidRPr="00EF5EA3">
        <w:rPr>
          <w:u w:val="single"/>
        </w:rPr>
        <w:t>Individuals and Societies</w:t>
      </w:r>
      <w:r w:rsidR="00EF5EA3">
        <w:t xml:space="preserve"> (Social Studies), </w:t>
      </w:r>
      <w:r w:rsidR="00EF5EA3" w:rsidRPr="00EF5EA3">
        <w:rPr>
          <w:u w:val="single"/>
        </w:rPr>
        <w:t>Language Acquisition</w:t>
      </w:r>
      <w:r w:rsidR="00EF5EA3">
        <w:t xml:space="preserve"> (Foreign Language), </w:t>
      </w:r>
      <w:r w:rsidR="00EF5EA3" w:rsidRPr="00EF5EA3">
        <w:rPr>
          <w:u w:val="single"/>
        </w:rPr>
        <w:t>Language and Literature</w:t>
      </w:r>
      <w:r w:rsidR="00EF5EA3">
        <w:t xml:space="preserve"> (English/Language Arts), </w:t>
      </w:r>
      <w:r w:rsidR="00EF5EA3" w:rsidRPr="00EF5EA3">
        <w:rPr>
          <w:u w:val="single"/>
        </w:rPr>
        <w:t>Math</w:t>
      </w:r>
      <w:r w:rsidR="00EF5EA3">
        <w:t xml:space="preserve">, </w:t>
      </w:r>
      <w:r w:rsidR="00EF5EA3" w:rsidRPr="00EF5EA3">
        <w:rPr>
          <w:u w:val="single"/>
        </w:rPr>
        <w:t>Physical and Health Education</w:t>
      </w:r>
      <w:r w:rsidR="00EF5EA3">
        <w:t xml:space="preserve"> and </w:t>
      </w:r>
      <w:r w:rsidR="00EF5EA3" w:rsidRPr="00EF5EA3">
        <w:rPr>
          <w:u w:val="single"/>
        </w:rPr>
        <w:t>Science</w:t>
      </w:r>
      <w:r w:rsidR="00EF5EA3">
        <w:t>.</w:t>
      </w:r>
    </w:p>
    <w:p w14:paraId="264ED534" w14:textId="30E5EAEB" w:rsidR="00446B47" w:rsidRPr="00540470" w:rsidRDefault="00744EA3" w:rsidP="00A52F0E">
      <w:pPr>
        <w:rPr>
          <w:b/>
          <w:sz w:val="28"/>
          <w:szCs w:val="28"/>
        </w:rPr>
      </w:pPr>
      <w:r>
        <w:rPr>
          <w:noProof/>
        </w:rPr>
        <w:lastRenderedPageBreak/>
        <mc:AlternateContent>
          <mc:Choice Requires="wps">
            <w:drawing>
              <wp:anchor distT="0" distB="0" distL="114300" distR="114300" simplePos="0" relativeHeight="251665408" behindDoc="0" locked="0" layoutInCell="1" allowOverlap="0" wp14:anchorId="05548A3E" wp14:editId="56DEEA36">
                <wp:simplePos x="0" y="0"/>
                <wp:positionH relativeFrom="page">
                  <wp:posOffset>5194300</wp:posOffset>
                </wp:positionH>
                <wp:positionV relativeFrom="margin">
                  <wp:posOffset>-111760</wp:posOffset>
                </wp:positionV>
                <wp:extent cx="2193290" cy="8569960"/>
                <wp:effectExtent l="0" t="0" r="0" b="15240"/>
                <wp:wrapSquare wrapText="left"/>
                <wp:docPr id="3" name="Text Box 3" descr="Newsletter sidebar 2"/>
                <wp:cNvGraphicFramePr/>
                <a:graphic xmlns:a="http://schemas.openxmlformats.org/drawingml/2006/main">
                  <a:graphicData uri="http://schemas.microsoft.com/office/word/2010/wordprocessingShape">
                    <wps:wsp>
                      <wps:cNvSpPr txBox="1"/>
                      <wps:spPr>
                        <a:xfrm>
                          <a:off x="0" y="0"/>
                          <a:ext cx="2193290" cy="85699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3CD508" w14:textId="138C03D8" w:rsidR="00460A91" w:rsidRDefault="00460A91">
                            <w:pPr>
                              <w:pStyle w:val="Photo"/>
                            </w:pPr>
                          </w:p>
                          <w:tbl>
                            <w:tblPr>
                              <w:tblStyle w:val="NewsletterTable"/>
                              <w:tblW w:w="5000" w:type="pct"/>
                              <w:tblInd w:w="-42" w:type="dxa"/>
                              <w:tblLook w:val="04A0" w:firstRow="1" w:lastRow="0" w:firstColumn="1" w:lastColumn="0" w:noHBand="0" w:noVBand="1"/>
                              <w:tblDescription w:val="Callout table"/>
                            </w:tblPr>
                            <w:tblGrid>
                              <w:gridCol w:w="3401"/>
                            </w:tblGrid>
                            <w:tr w:rsidR="00460A91" w14:paraId="5ECDED08" w14:textId="77777777" w:rsidTr="0022312B">
                              <w:trPr>
                                <w:cnfStyle w:val="100000000000" w:firstRow="1" w:lastRow="0" w:firstColumn="0" w:lastColumn="0" w:oddVBand="0" w:evenVBand="0" w:oddHBand="0" w:evenHBand="0" w:firstRowFirstColumn="0" w:firstRowLastColumn="0" w:lastRowFirstColumn="0" w:lastRowLastColumn="0"/>
                                <w:trHeight w:val="61"/>
                              </w:trPr>
                              <w:tc>
                                <w:tcPr>
                                  <w:tcW w:w="3401" w:type="dxa"/>
                                  <w:tcBorders>
                                    <w:bottom w:val="nil"/>
                                  </w:tcBorders>
                                </w:tcPr>
                                <w:p w14:paraId="06C56C07" w14:textId="77777777" w:rsidR="00460A91" w:rsidRDefault="00460A91">
                                  <w:pPr>
                                    <w:pStyle w:val="TableSpace"/>
                                  </w:pPr>
                                </w:p>
                              </w:tc>
                            </w:tr>
                            <w:tr w:rsidR="00460A91" w14:paraId="44A987C6" w14:textId="77777777" w:rsidTr="00905930">
                              <w:trPr>
                                <w:trHeight w:val="9576"/>
                              </w:trPr>
                              <w:tc>
                                <w:tcPr>
                                  <w:tcW w:w="3401" w:type="dxa"/>
                                  <w:tcBorders>
                                    <w:top w:val="nil"/>
                                    <w:bottom w:val="nil"/>
                                  </w:tcBorders>
                                </w:tcPr>
                                <w:p w14:paraId="39FD307D" w14:textId="0CE09E5A" w:rsidR="00460A91" w:rsidRPr="006D35C4" w:rsidRDefault="00460A91" w:rsidP="001B568E">
                                  <w:pPr>
                                    <w:pStyle w:val="Heading1"/>
                                    <w:jc w:val="center"/>
                                    <w:outlineLvl w:val="0"/>
                                    <w:rPr>
                                      <w:color w:val="E48312" w:themeColor="accent1"/>
                                      <w:sz w:val="32"/>
                                      <w:szCs w:val="32"/>
                                    </w:rPr>
                                  </w:pPr>
                                  <w:r w:rsidRPr="006D35C4">
                                    <w:rPr>
                                      <w:color w:val="E48312" w:themeColor="accent1"/>
                                      <w:sz w:val="32"/>
                                      <w:szCs w:val="32"/>
                                    </w:rPr>
                                    <w:t>#IB Involved</w:t>
                                  </w:r>
                                </w:p>
                                <w:p w14:paraId="69E55A0D" w14:textId="77777777" w:rsidR="00460A91" w:rsidRDefault="00460A91" w:rsidP="00353769"/>
                                <w:p w14:paraId="1EBC823C" w14:textId="77777777" w:rsidR="00460A91" w:rsidRDefault="00460A91" w:rsidP="00353769"/>
                                <w:p w14:paraId="40DD05A6" w14:textId="77777777" w:rsidR="00460A91" w:rsidRDefault="00460A91" w:rsidP="00353769"/>
                                <w:p w14:paraId="7A2E8093" w14:textId="77777777" w:rsidR="00460A91" w:rsidRDefault="00460A91" w:rsidP="00353769"/>
                                <w:p w14:paraId="65078E59" w14:textId="77777777" w:rsidR="00460A91" w:rsidRDefault="00460A91" w:rsidP="00353769"/>
                                <w:p w14:paraId="6DECCB6A" w14:textId="77777777" w:rsidR="00460A91" w:rsidRDefault="00460A91" w:rsidP="00353769"/>
                                <w:p w14:paraId="30448E9B" w14:textId="726F193F" w:rsidR="00460A91" w:rsidRDefault="00460A91" w:rsidP="00353769"/>
                                <w:p w14:paraId="511F95C4" w14:textId="77777777" w:rsidR="00460A91" w:rsidRDefault="00460A91" w:rsidP="00353769"/>
                                <w:p w14:paraId="43C168A7" w14:textId="77777777" w:rsidR="00460A91" w:rsidRDefault="00460A91" w:rsidP="00353769"/>
                                <w:p w14:paraId="6DD8B072" w14:textId="77777777" w:rsidR="00460A91" w:rsidRDefault="00460A91" w:rsidP="00353769"/>
                                <w:p w14:paraId="2CF60731" w14:textId="77777777" w:rsidR="00460A91" w:rsidRPr="00353769" w:rsidRDefault="00460A91" w:rsidP="00353769"/>
                                <w:p w14:paraId="202793DA" w14:textId="77777777" w:rsidR="00460A91" w:rsidRDefault="00460A91" w:rsidP="000362E5">
                                  <w:pPr>
                                    <w:pStyle w:val="Heading1"/>
                                    <w:outlineLvl w:val="0"/>
                                  </w:pPr>
                                </w:p>
                                <w:p w14:paraId="482843BD" w14:textId="77777777" w:rsidR="00370410" w:rsidRDefault="00370410" w:rsidP="000362E5">
                                  <w:pPr>
                                    <w:pStyle w:val="Heading1"/>
                                    <w:outlineLvl w:val="0"/>
                                    <w:rPr>
                                      <w:color w:val="E48312" w:themeColor="accent1"/>
                                    </w:rPr>
                                  </w:pPr>
                                </w:p>
                                <w:p w14:paraId="693FA8D1" w14:textId="77777777" w:rsidR="00370410" w:rsidRDefault="00370410" w:rsidP="000362E5">
                                  <w:pPr>
                                    <w:pStyle w:val="Heading1"/>
                                    <w:outlineLvl w:val="0"/>
                                    <w:rPr>
                                      <w:color w:val="E48312" w:themeColor="accent1"/>
                                    </w:rPr>
                                  </w:pPr>
                                </w:p>
                                <w:p w14:paraId="7EBF029B" w14:textId="77777777" w:rsidR="00744EA3" w:rsidRDefault="00744EA3" w:rsidP="000362E5">
                                  <w:pPr>
                                    <w:pStyle w:val="Heading1"/>
                                    <w:outlineLvl w:val="0"/>
                                    <w:rPr>
                                      <w:color w:val="E48312" w:themeColor="accent1"/>
                                    </w:rPr>
                                  </w:pPr>
                                </w:p>
                                <w:p w14:paraId="05459CE8" w14:textId="77777777" w:rsidR="00744EA3" w:rsidRDefault="00744EA3" w:rsidP="000362E5">
                                  <w:pPr>
                                    <w:pStyle w:val="Heading1"/>
                                    <w:outlineLvl w:val="0"/>
                                    <w:rPr>
                                      <w:color w:val="E48312" w:themeColor="accent1"/>
                                    </w:rPr>
                                  </w:pPr>
                                </w:p>
                                <w:p w14:paraId="5AA1258E" w14:textId="77777777" w:rsidR="00744EA3" w:rsidRDefault="00744EA3" w:rsidP="000362E5">
                                  <w:pPr>
                                    <w:pStyle w:val="Heading1"/>
                                    <w:outlineLvl w:val="0"/>
                                    <w:rPr>
                                      <w:color w:val="E48312" w:themeColor="accent1"/>
                                    </w:rPr>
                                  </w:pPr>
                                </w:p>
                                <w:p w14:paraId="1BB473A6" w14:textId="77777777" w:rsidR="00744EA3" w:rsidRDefault="00744EA3" w:rsidP="000362E5">
                                  <w:pPr>
                                    <w:pStyle w:val="Heading1"/>
                                    <w:outlineLvl w:val="0"/>
                                    <w:rPr>
                                      <w:color w:val="E48312" w:themeColor="accent1"/>
                                    </w:rPr>
                                  </w:pPr>
                                </w:p>
                                <w:p w14:paraId="0D1A75B7" w14:textId="77777777" w:rsidR="00460A91" w:rsidRPr="006D35C4" w:rsidRDefault="00460A91" w:rsidP="00755310">
                                  <w:pPr>
                                    <w:pStyle w:val="Heading1"/>
                                    <w:jc w:val="center"/>
                                    <w:outlineLvl w:val="0"/>
                                    <w:rPr>
                                      <w:color w:val="E48312" w:themeColor="accent1"/>
                                      <w:sz w:val="32"/>
                                      <w:szCs w:val="32"/>
                                    </w:rPr>
                                  </w:pPr>
                                  <w:r w:rsidRPr="006D35C4">
                                    <w:rPr>
                                      <w:color w:val="E48312" w:themeColor="accent1"/>
                                      <w:sz w:val="32"/>
                                      <w:szCs w:val="32"/>
                                    </w:rPr>
                                    <w:t>Questions?</w:t>
                                  </w:r>
                                </w:p>
                                <w:p w14:paraId="4B22B616" w14:textId="77777777" w:rsidR="00460A91" w:rsidRPr="00370410" w:rsidRDefault="00460A91" w:rsidP="006E3C86">
                                  <w:r w:rsidRPr="00370410">
                                    <w:t>Please contact our IB Coordinator:</w:t>
                                  </w:r>
                                </w:p>
                                <w:p w14:paraId="0DB04436" w14:textId="77777777" w:rsidR="00460A91" w:rsidRPr="00370410" w:rsidRDefault="00460A91" w:rsidP="006E3C86"/>
                                <w:p w14:paraId="3E357368" w14:textId="457FA15B" w:rsidR="00460A91" w:rsidRPr="00370410" w:rsidRDefault="00460A91" w:rsidP="006E3C86">
                                  <w:r w:rsidRPr="00370410">
                                    <w:t>Becky Cardinale</w:t>
                                  </w:r>
                                </w:p>
                                <w:p w14:paraId="768407EB" w14:textId="77777777" w:rsidR="00460A91" w:rsidRPr="00370410" w:rsidRDefault="00287AE2" w:rsidP="006E3C86">
                                  <w:pPr>
                                    <w:rPr>
                                      <w:rStyle w:val="Hyperlink"/>
                                    </w:rPr>
                                  </w:pPr>
                                  <w:hyperlink r:id="rId10" w:history="1">
                                    <w:r w:rsidR="00460A91" w:rsidRPr="00370410">
                                      <w:rPr>
                                        <w:rStyle w:val="Hyperlink"/>
                                      </w:rPr>
                                      <w:t>rcardina@pasco.k12.fl.us</w:t>
                                    </w:r>
                                  </w:hyperlink>
                                </w:p>
                                <w:p w14:paraId="115A87E4" w14:textId="77777777" w:rsidR="00460A91" w:rsidRDefault="00460A91" w:rsidP="006E3C86">
                                  <w:pPr>
                                    <w:rPr>
                                      <w:rStyle w:val="Hyperlink"/>
                                    </w:rPr>
                                  </w:pPr>
                                </w:p>
                                <w:p w14:paraId="591BEAF3" w14:textId="77777777" w:rsidR="00460A91" w:rsidRDefault="00460A91" w:rsidP="006E3C86">
                                  <w:pPr>
                                    <w:rPr>
                                      <w:rStyle w:val="Hyperlink"/>
                                    </w:rPr>
                                  </w:pPr>
                                </w:p>
                                <w:p w14:paraId="1F11642A" w14:textId="77777777" w:rsidR="00460A91" w:rsidRDefault="00460A91" w:rsidP="006E3C86">
                                  <w:pPr>
                                    <w:rPr>
                                      <w:rStyle w:val="Hyperlink"/>
                                    </w:rPr>
                                  </w:pPr>
                                </w:p>
                                <w:p w14:paraId="793C6AB5" w14:textId="77777777" w:rsidR="00460A91" w:rsidRDefault="00460A91" w:rsidP="006E3C86">
                                  <w:pPr>
                                    <w:rPr>
                                      <w:rStyle w:val="Hyperlink"/>
                                    </w:rPr>
                                  </w:pPr>
                                </w:p>
                                <w:p w14:paraId="1DD69E96" w14:textId="22DF2A56" w:rsidR="00460A91" w:rsidRDefault="00460A91" w:rsidP="006E3C86">
                                  <w:pPr>
                                    <w:rPr>
                                      <w:rStyle w:val="Hyperlink"/>
                                    </w:rPr>
                                  </w:pPr>
                                </w:p>
                                <w:p w14:paraId="4230B84F" w14:textId="77777777" w:rsidR="00460A91" w:rsidRDefault="00460A91" w:rsidP="006E3C86">
                                  <w:pPr>
                                    <w:rPr>
                                      <w:rStyle w:val="Hyperlink"/>
                                    </w:rPr>
                                  </w:pPr>
                                </w:p>
                                <w:p w14:paraId="621B84F1" w14:textId="77777777" w:rsidR="00460A91" w:rsidRDefault="00460A91" w:rsidP="006E3C86">
                                  <w:pPr>
                                    <w:rPr>
                                      <w:rStyle w:val="Hyperlink"/>
                                    </w:rPr>
                                  </w:pPr>
                                </w:p>
                                <w:p w14:paraId="54C7EE03" w14:textId="77777777" w:rsidR="00460A91" w:rsidRDefault="00460A91" w:rsidP="006E3C86">
                                  <w:pPr>
                                    <w:rPr>
                                      <w:rStyle w:val="Hyperlink"/>
                                    </w:rPr>
                                  </w:pPr>
                                </w:p>
                                <w:p w14:paraId="1502C87A" w14:textId="77777777" w:rsidR="00460A91" w:rsidRDefault="00460A91" w:rsidP="006E3C86">
                                  <w:pPr>
                                    <w:rPr>
                                      <w:rStyle w:val="Hyperlink"/>
                                    </w:rPr>
                                  </w:pPr>
                                </w:p>
                                <w:p w14:paraId="23992191" w14:textId="77777777" w:rsidR="00460A91" w:rsidRDefault="00460A91" w:rsidP="006E3C86"/>
                              </w:tc>
                            </w:tr>
                          </w:tbl>
                          <w:p w14:paraId="36CA9770" w14:textId="77777777" w:rsidR="00460A91" w:rsidRDefault="00460A91">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5548A3E" id="Text Box 3" o:spid="_x0000_s1027" type="#_x0000_t202" alt="Newsletter sidebar 2" style="position:absolute;margin-left:409pt;margin-top:-8.75pt;width:172.7pt;height:674.8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" o:allowoverlap="f" filled="f" stroked="f" strokeweight=".5pt">
                <v:textbox inset="1.44pt,0,1.44pt,0">
                  <w:txbxContent>
                    <w:p w14:paraId="263CD508" w14:textId="138C03D8" w:rsidR="00460A91" w:rsidRDefault="00460A91">
                      <w:pPr>
                        <w:pStyle w:val="Photo"/>
                      </w:pPr>
                    </w:p>
                    <w:tbl>
                      <w:tblPr>
                        <w:tblStyle w:val="NewsletterTable"/>
                        <w:tblW w:w="5000" w:type="pct"/>
                        <w:tblInd w:w="-42" w:type="dxa"/>
                        <w:tblLook w:val="04A0" w:firstRow="1" w:lastRow="0" w:firstColumn="1" w:lastColumn="0" w:noHBand="0" w:noVBand="1"/>
                        <w:tblDescription w:val="Callout table"/>
                      </w:tblPr>
                      <w:tblGrid>
                        <w:gridCol w:w="3401"/>
                      </w:tblGrid>
                      <w:tr w:rsidR="00460A91" w14:paraId="5ECDED08" w14:textId="77777777" w:rsidTr="0022312B">
                        <w:trPr>
                          <w:cnfStyle w:val="100000000000" w:firstRow="1" w:lastRow="0" w:firstColumn="0" w:lastColumn="0" w:oddVBand="0" w:evenVBand="0" w:oddHBand="0" w:evenHBand="0" w:firstRowFirstColumn="0" w:firstRowLastColumn="0" w:lastRowFirstColumn="0" w:lastRowLastColumn="0"/>
                          <w:trHeight w:val="61"/>
                        </w:trPr>
                        <w:tc>
                          <w:tcPr>
                            <w:tcW w:w="3401" w:type="dxa"/>
                            <w:tcBorders>
                              <w:bottom w:val="nil"/>
                            </w:tcBorders>
                          </w:tcPr>
                          <w:p w14:paraId="06C56C07" w14:textId="77777777" w:rsidR="00460A91" w:rsidRDefault="00460A91">
                            <w:pPr>
                              <w:pStyle w:val="TableSpace"/>
                            </w:pPr>
                          </w:p>
                        </w:tc>
                      </w:tr>
                      <w:tr w:rsidR="00460A91" w14:paraId="44A987C6" w14:textId="77777777" w:rsidTr="00905930">
                        <w:trPr>
                          <w:trHeight w:val="9576"/>
                        </w:trPr>
                        <w:tc>
                          <w:tcPr>
                            <w:tcW w:w="3401" w:type="dxa"/>
                            <w:tcBorders>
                              <w:top w:val="nil"/>
                              <w:bottom w:val="nil"/>
                            </w:tcBorders>
                          </w:tcPr>
                          <w:p w14:paraId="39FD307D" w14:textId="0CE09E5A" w:rsidR="00460A91" w:rsidRPr="006D35C4" w:rsidRDefault="00460A91" w:rsidP="001B568E">
                            <w:pPr>
                              <w:pStyle w:val="Heading1"/>
                              <w:jc w:val="center"/>
                              <w:outlineLvl w:val="0"/>
                              <w:rPr>
                                <w:color w:val="E48312" w:themeColor="accent1"/>
                                <w:sz w:val="32"/>
                                <w:szCs w:val="32"/>
                              </w:rPr>
                            </w:pPr>
                            <w:r w:rsidRPr="006D35C4">
                              <w:rPr>
                                <w:color w:val="E48312" w:themeColor="accent1"/>
                                <w:sz w:val="32"/>
                                <w:szCs w:val="32"/>
                              </w:rPr>
                              <w:t>#IB Involved</w:t>
                            </w:r>
                          </w:p>
                          <w:p w14:paraId="69E55A0D" w14:textId="77777777" w:rsidR="00460A91" w:rsidRDefault="00460A91" w:rsidP="00353769"/>
                          <w:p w14:paraId="1EBC823C" w14:textId="77777777" w:rsidR="00460A91" w:rsidRDefault="00460A91" w:rsidP="00353769"/>
                          <w:p w14:paraId="40DD05A6" w14:textId="77777777" w:rsidR="00460A91" w:rsidRDefault="00460A91" w:rsidP="00353769"/>
                          <w:p w14:paraId="7A2E8093" w14:textId="77777777" w:rsidR="00460A91" w:rsidRDefault="00460A91" w:rsidP="00353769"/>
                          <w:p w14:paraId="65078E59" w14:textId="77777777" w:rsidR="00460A91" w:rsidRDefault="00460A91" w:rsidP="00353769"/>
                          <w:p w14:paraId="6DECCB6A" w14:textId="77777777" w:rsidR="00460A91" w:rsidRDefault="00460A91" w:rsidP="00353769"/>
                          <w:p w14:paraId="30448E9B" w14:textId="726F193F" w:rsidR="00460A91" w:rsidRDefault="00460A91" w:rsidP="00353769"/>
                          <w:p w14:paraId="511F95C4" w14:textId="77777777" w:rsidR="00460A91" w:rsidRDefault="00460A91" w:rsidP="00353769"/>
                          <w:p w14:paraId="43C168A7" w14:textId="77777777" w:rsidR="00460A91" w:rsidRDefault="00460A91" w:rsidP="00353769"/>
                          <w:p w14:paraId="6DD8B072" w14:textId="77777777" w:rsidR="00460A91" w:rsidRDefault="00460A91" w:rsidP="00353769"/>
                          <w:p w14:paraId="2CF60731" w14:textId="77777777" w:rsidR="00460A91" w:rsidRPr="00353769" w:rsidRDefault="00460A91" w:rsidP="00353769"/>
                          <w:p w14:paraId="202793DA" w14:textId="77777777" w:rsidR="00460A91" w:rsidRDefault="00460A91" w:rsidP="000362E5">
                            <w:pPr>
                              <w:pStyle w:val="Heading1"/>
                              <w:outlineLvl w:val="0"/>
                            </w:pPr>
                          </w:p>
                          <w:p w14:paraId="482843BD" w14:textId="77777777" w:rsidR="00370410" w:rsidRDefault="00370410" w:rsidP="000362E5">
                            <w:pPr>
                              <w:pStyle w:val="Heading1"/>
                              <w:outlineLvl w:val="0"/>
                              <w:rPr>
                                <w:color w:val="E48312" w:themeColor="accent1"/>
                              </w:rPr>
                            </w:pPr>
                          </w:p>
                          <w:p w14:paraId="693FA8D1" w14:textId="77777777" w:rsidR="00370410" w:rsidRDefault="00370410" w:rsidP="000362E5">
                            <w:pPr>
                              <w:pStyle w:val="Heading1"/>
                              <w:outlineLvl w:val="0"/>
                              <w:rPr>
                                <w:color w:val="E48312" w:themeColor="accent1"/>
                              </w:rPr>
                            </w:pPr>
                          </w:p>
                          <w:p w14:paraId="7EBF029B" w14:textId="77777777" w:rsidR="00744EA3" w:rsidRDefault="00744EA3" w:rsidP="000362E5">
                            <w:pPr>
                              <w:pStyle w:val="Heading1"/>
                              <w:outlineLvl w:val="0"/>
                              <w:rPr>
                                <w:color w:val="E48312" w:themeColor="accent1"/>
                              </w:rPr>
                            </w:pPr>
                          </w:p>
                          <w:p w14:paraId="05459CE8" w14:textId="77777777" w:rsidR="00744EA3" w:rsidRDefault="00744EA3" w:rsidP="000362E5">
                            <w:pPr>
                              <w:pStyle w:val="Heading1"/>
                              <w:outlineLvl w:val="0"/>
                              <w:rPr>
                                <w:color w:val="E48312" w:themeColor="accent1"/>
                              </w:rPr>
                            </w:pPr>
                          </w:p>
                          <w:p w14:paraId="5AA1258E" w14:textId="77777777" w:rsidR="00744EA3" w:rsidRDefault="00744EA3" w:rsidP="000362E5">
                            <w:pPr>
                              <w:pStyle w:val="Heading1"/>
                              <w:outlineLvl w:val="0"/>
                              <w:rPr>
                                <w:color w:val="E48312" w:themeColor="accent1"/>
                              </w:rPr>
                            </w:pPr>
                          </w:p>
                          <w:p w14:paraId="1BB473A6" w14:textId="77777777" w:rsidR="00744EA3" w:rsidRDefault="00744EA3" w:rsidP="000362E5">
                            <w:pPr>
                              <w:pStyle w:val="Heading1"/>
                              <w:outlineLvl w:val="0"/>
                              <w:rPr>
                                <w:color w:val="E48312" w:themeColor="accent1"/>
                              </w:rPr>
                            </w:pPr>
                          </w:p>
                          <w:p w14:paraId="0D1A75B7" w14:textId="77777777" w:rsidR="00460A91" w:rsidRPr="006D35C4" w:rsidRDefault="00460A91" w:rsidP="00755310">
                            <w:pPr>
                              <w:pStyle w:val="Heading1"/>
                              <w:jc w:val="center"/>
                              <w:outlineLvl w:val="0"/>
                              <w:rPr>
                                <w:color w:val="E48312" w:themeColor="accent1"/>
                                <w:sz w:val="32"/>
                                <w:szCs w:val="32"/>
                              </w:rPr>
                            </w:pPr>
                            <w:r w:rsidRPr="006D35C4">
                              <w:rPr>
                                <w:color w:val="E48312" w:themeColor="accent1"/>
                                <w:sz w:val="32"/>
                                <w:szCs w:val="32"/>
                              </w:rPr>
                              <w:t>Questions?</w:t>
                            </w:r>
                          </w:p>
                          <w:p w14:paraId="4B22B616" w14:textId="77777777" w:rsidR="00460A91" w:rsidRPr="00370410" w:rsidRDefault="00460A91" w:rsidP="006E3C86">
                            <w:r w:rsidRPr="00370410">
                              <w:t>Please contact our IB Coordinator:</w:t>
                            </w:r>
                          </w:p>
                          <w:p w14:paraId="0DB04436" w14:textId="77777777" w:rsidR="00460A91" w:rsidRPr="00370410" w:rsidRDefault="00460A91" w:rsidP="006E3C86"/>
                          <w:p w14:paraId="3E357368" w14:textId="457FA15B" w:rsidR="00460A91" w:rsidRPr="00370410" w:rsidRDefault="00460A91" w:rsidP="006E3C86">
                            <w:r w:rsidRPr="00370410">
                              <w:t>Becky Cardinale</w:t>
                            </w:r>
                          </w:p>
                          <w:p w14:paraId="768407EB" w14:textId="77777777" w:rsidR="00460A91" w:rsidRPr="00370410" w:rsidRDefault="00287AE2" w:rsidP="006E3C86">
                            <w:pPr>
                              <w:rPr>
                                <w:rStyle w:val="Hyperlink"/>
                              </w:rPr>
                            </w:pPr>
                            <w:hyperlink r:id="rId11" w:history="1">
                              <w:r w:rsidR="00460A91" w:rsidRPr="00370410">
                                <w:rPr>
                                  <w:rStyle w:val="Hyperlink"/>
                                </w:rPr>
                                <w:t>rcardina@pasco.k12.fl.us</w:t>
                              </w:r>
                            </w:hyperlink>
                          </w:p>
                          <w:p w14:paraId="115A87E4" w14:textId="77777777" w:rsidR="00460A91" w:rsidRDefault="00460A91" w:rsidP="006E3C86">
                            <w:pPr>
                              <w:rPr>
                                <w:rStyle w:val="Hyperlink"/>
                              </w:rPr>
                            </w:pPr>
                          </w:p>
                          <w:p w14:paraId="591BEAF3" w14:textId="77777777" w:rsidR="00460A91" w:rsidRDefault="00460A91" w:rsidP="006E3C86">
                            <w:pPr>
                              <w:rPr>
                                <w:rStyle w:val="Hyperlink"/>
                              </w:rPr>
                            </w:pPr>
                          </w:p>
                          <w:p w14:paraId="1F11642A" w14:textId="77777777" w:rsidR="00460A91" w:rsidRDefault="00460A91" w:rsidP="006E3C86">
                            <w:pPr>
                              <w:rPr>
                                <w:rStyle w:val="Hyperlink"/>
                              </w:rPr>
                            </w:pPr>
                          </w:p>
                          <w:p w14:paraId="793C6AB5" w14:textId="77777777" w:rsidR="00460A91" w:rsidRDefault="00460A91" w:rsidP="006E3C86">
                            <w:pPr>
                              <w:rPr>
                                <w:rStyle w:val="Hyperlink"/>
                              </w:rPr>
                            </w:pPr>
                          </w:p>
                          <w:p w14:paraId="1DD69E96" w14:textId="22DF2A56" w:rsidR="00460A91" w:rsidRDefault="00460A91" w:rsidP="006E3C86">
                            <w:pPr>
                              <w:rPr>
                                <w:rStyle w:val="Hyperlink"/>
                              </w:rPr>
                            </w:pPr>
                          </w:p>
                          <w:p w14:paraId="4230B84F" w14:textId="77777777" w:rsidR="00460A91" w:rsidRDefault="00460A91" w:rsidP="006E3C86">
                            <w:pPr>
                              <w:rPr>
                                <w:rStyle w:val="Hyperlink"/>
                              </w:rPr>
                            </w:pPr>
                          </w:p>
                          <w:p w14:paraId="621B84F1" w14:textId="77777777" w:rsidR="00460A91" w:rsidRDefault="00460A91" w:rsidP="006E3C86">
                            <w:pPr>
                              <w:rPr>
                                <w:rStyle w:val="Hyperlink"/>
                              </w:rPr>
                            </w:pPr>
                          </w:p>
                          <w:p w14:paraId="54C7EE03" w14:textId="77777777" w:rsidR="00460A91" w:rsidRDefault="00460A91" w:rsidP="006E3C86">
                            <w:pPr>
                              <w:rPr>
                                <w:rStyle w:val="Hyperlink"/>
                              </w:rPr>
                            </w:pPr>
                          </w:p>
                          <w:p w14:paraId="1502C87A" w14:textId="77777777" w:rsidR="00460A91" w:rsidRDefault="00460A91" w:rsidP="006E3C86">
                            <w:pPr>
                              <w:rPr>
                                <w:rStyle w:val="Hyperlink"/>
                              </w:rPr>
                            </w:pPr>
                          </w:p>
                          <w:p w14:paraId="23992191" w14:textId="77777777" w:rsidR="00460A91" w:rsidRDefault="00460A91" w:rsidP="006E3C86"/>
                        </w:tc>
                      </w:tr>
                    </w:tbl>
                    <w:p w14:paraId="36CA9770" w14:textId="77777777" w:rsidR="00460A91" w:rsidRDefault="00460A91">
                      <w:pPr>
                        <w:pStyle w:val="NoSpacing"/>
                      </w:pPr>
                    </w:p>
                  </w:txbxContent>
                </v:textbox>
                <w10:wrap type="square" side="left" anchorx="page" anchory="margin"/>
              </v:shape>
            </w:pict>
          </mc:Fallback>
        </mc:AlternateContent>
      </w:r>
      <w:r w:rsidR="00446B47" w:rsidRPr="00540470">
        <w:rPr>
          <w:b/>
          <w:sz w:val="28"/>
          <w:szCs w:val="28"/>
        </w:rPr>
        <w:t>W</w:t>
      </w:r>
      <w:r w:rsidR="00540470">
        <w:rPr>
          <w:b/>
          <w:sz w:val="28"/>
          <w:szCs w:val="28"/>
        </w:rPr>
        <w:t>hat is the current state of the MYP</w:t>
      </w:r>
      <w:r w:rsidR="00446B47" w:rsidRPr="00540470">
        <w:rPr>
          <w:b/>
          <w:sz w:val="28"/>
          <w:szCs w:val="28"/>
        </w:rPr>
        <w:t>?</w:t>
      </w:r>
      <w:r w:rsidR="00540470">
        <w:rPr>
          <w:b/>
          <w:sz w:val="28"/>
          <w:szCs w:val="28"/>
        </w:rPr>
        <w:t xml:space="preserve">  What will happen in the future?</w:t>
      </w:r>
    </w:p>
    <w:p w14:paraId="4D0BF31F" w14:textId="057CAF89" w:rsidR="00585880" w:rsidRDefault="00744EA3">
      <w:r>
        <w:rPr>
          <w:noProof/>
          <w:sz w:val="22"/>
          <w:szCs w:val="22"/>
        </w:rPr>
        <mc:AlternateContent>
          <mc:Choice Requires="wps">
            <w:drawing>
              <wp:anchor distT="0" distB="0" distL="114300" distR="114300" simplePos="0" relativeHeight="251667456" behindDoc="0" locked="0" layoutInCell="1" allowOverlap="1" wp14:anchorId="5C14595E" wp14:editId="5D3B5502">
                <wp:simplePos x="0" y="0"/>
                <wp:positionH relativeFrom="column">
                  <wp:posOffset>4737370</wp:posOffset>
                </wp:positionH>
                <wp:positionV relativeFrom="paragraph">
                  <wp:posOffset>358775</wp:posOffset>
                </wp:positionV>
                <wp:extent cx="2233930" cy="6403340"/>
                <wp:effectExtent l="0" t="0" r="0" b="0"/>
                <wp:wrapNone/>
                <wp:docPr id="4" name="Text Box 4"/>
                <wp:cNvGraphicFramePr/>
                <a:graphic xmlns:a="http://schemas.openxmlformats.org/drawingml/2006/main">
                  <a:graphicData uri="http://schemas.microsoft.com/office/word/2010/wordprocessingShape">
                    <wps:wsp>
                      <wps:cNvSpPr txBox="1"/>
                      <wps:spPr>
                        <a:xfrm>
                          <a:off x="0" y="0"/>
                          <a:ext cx="2233930" cy="64033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DF81C4" w14:textId="77777777" w:rsidR="006D35C4" w:rsidRDefault="006D35C4">
                            <w:pPr>
                              <w:rPr>
                                <w:b/>
                              </w:rPr>
                            </w:pPr>
                          </w:p>
                          <w:p w14:paraId="46BB8951" w14:textId="6ECA5B2C" w:rsidR="00744EA3" w:rsidRDefault="00744EA3">
                            <w:pPr>
                              <w:rPr>
                                <w:b/>
                              </w:rPr>
                            </w:pPr>
                            <w:r>
                              <w:rPr>
                                <w:b/>
                              </w:rPr>
                              <w:t>School Advisory Parent Representative Vote:</w:t>
                            </w:r>
                          </w:p>
                          <w:p w14:paraId="4035E621" w14:textId="56404369" w:rsidR="00744EA3" w:rsidRPr="00744EA3" w:rsidRDefault="00744EA3">
                            <w:r>
                              <w:t xml:space="preserve">Please click </w:t>
                            </w:r>
                            <w:hyperlink r:id="rId12" w:history="1">
                              <w:r w:rsidRPr="00744EA3">
                                <w:rPr>
                                  <w:rStyle w:val="Hyperlink"/>
                                </w:rPr>
                                <w:t>here</w:t>
                              </w:r>
                            </w:hyperlink>
                            <w:r>
                              <w:t xml:space="preserve"> or go to </w:t>
                            </w:r>
                            <w:hyperlink r:id="rId13" w:history="1">
                              <w:r w:rsidRPr="009D1156">
                                <w:rPr>
                                  <w:rStyle w:val="Hyperlink"/>
                                </w:rPr>
                                <w:t>https://www.surveymonkey.com/r/FTSWTMT</w:t>
                              </w:r>
                            </w:hyperlink>
                            <w:r>
                              <w:t xml:space="preserve"> to cast your vote for your representative on the School Advisory Council (SAC).</w:t>
                            </w:r>
                          </w:p>
                          <w:p w14:paraId="2C5ABF9E" w14:textId="77777777" w:rsidR="00744EA3" w:rsidRDefault="00744EA3">
                            <w:pPr>
                              <w:rPr>
                                <w:b/>
                              </w:rPr>
                            </w:pPr>
                          </w:p>
                          <w:p w14:paraId="1FF9D428" w14:textId="55117739" w:rsidR="00D058D8" w:rsidRPr="00D058D8" w:rsidRDefault="00D058D8">
                            <w:pPr>
                              <w:rPr>
                                <w:b/>
                              </w:rPr>
                            </w:pPr>
                            <w:r w:rsidRPr="00D058D8">
                              <w:rPr>
                                <w:b/>
                              </w:rPr>
                              <w:t>Community Outreach Committee</w:t>
                            </w:r>
                          </w:p>
                          <w:p w14:paraId="3475B2EB" w14:textId="0D577574" w:rsidR="00370410" w:rsidRPr="00370410" w:rsidRDefault="00370410">
                            <w:r w:rsidRPr="00370410">
                              <w:t>Do any or all of these sound like you?:</w:t>
                            </w:r>
                          </w:p>
                          <w:p w14:paraId="6F419DBB" w14:textId="0E0C4F83" w:rsidR="00370410" w:rsidRPr="00370410" w:rsidRDefault="00370410" w:rsidP="00370410">
                            <w:pPr>
                              <w:pStyle w:val="ListParagraph"/>
                              <w:numPr>
                                <w:ilvl w:val="0"/>
                                <w:numId w:val="12"/>
                              </w:numPr>
                            </w:pPr>
                            <w:r w:rsidRPr="00370410">
                              <w:t xml:space="preserve">Do you want to assist students with community service opportunities? </w:t>
                            </w:r>
                          </w:p>
                          <w:p w14:paraId="7E89C09D" w14:textId="77777777" w:rsidR="00370410" w:rsidRPr="00370410" w:rsidRDefault="00370410" w:rsidP="00370410">
                            <w:pPr>
                              <w:pStyle w:val="ListParagraph"/>
                              <w:numPr>
                                <w:ilvl w:val="0"/>
                                <w:numId w:val="12"/>
                              </w:numPr>
                            </w:pPr>
                            <w:r w:rsidRPr="00370410">
                              <w:t xml:space="preserve">Are you interested in supporting our MYP Projects?  </w:t>
                            </w:r>
                          </w:p>
                          <w:p w14:paraId="2F302DA3" w14:textId="77777777" w:rsidR="00370410" w:rsidRPr="00370410" w:rsidRDefault="00460A91" w:rsidP="00370410">
                            <w:pPr>
                              <w:pStyle w:val="ListParagraph"/>
                              <w:numPr>
                                <w:ilvl w:val="0"/>
                                <w:numId w:val="12"/>
                              </w:numPr>
                            </w:pPr>
                            <w:r w:rsidRPr="00370410">
                              <w:t xml:space="preserve">Are you interested in or have ideas for community service?  </w:t>
                            </w:r>
                          </w:p>
                          <w:p w14:paraId="465C7D51" w14:textId="66539197" w:rsidR="00460A91" w:rsidRPr="00370410" w:rsidRDefault="00D058D8">
                            <w:r w:rsidRPr="00370410">
                              <w:t>Please</w:t>
                            </w:r>
                            <w:r w:rsidR="00460A91" w:rsidRPr="00370410">
                              <w:t xml:space="preserve"> click </w:t>
                            </w:r>
                            <w:hyperlink r:id="rId14" w:history="1">
                              <w:r w:rsidR="00460A91" w:rsidRPr="00370410">
                                <w:rPr>
                                  <w:rStyle w:val="Hyperlink"/>
                                </w:rPr>
                                <w:t>here</w:t>
                              </w:r>
                            </w:hyperlink>
                            <w:r w:rsidRPr="00370410">
                              <w:rPr>
                                <w:rStyle w:val="Hyperlink"/>
                                <w:u w:val="none"/>
                              </w:rPr>
                              <w:t xml:space="preserve"> </w:t>
                            </w:r>
                            <w:r w:rsidRPr="00370410">
                              <w:rPr>
                                <w:rStyle w:val="Hyperlink"/>
                                <w:color w:val="000000" w:themeColor="text1"/>
                                <w:u w:val="none"/>
                              </w:rPr>
                              <w:t>to share your ideas</w:t>
                            </w:r>
                            <w:r w:rsidR="00460A91" w:rsidRPr="00370410">
                              <w:rPr>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14595E" id="Text Box 4" o:spid="_x0000_s1028" type="#_x0000_t202" style="position:absolute;margin-left:373pt;margin-top:28.25pt;width:175.9pt;height:50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" filled="f" stroked="f">
                <v:textbox>
                  <w:txbxContent>
                    <w:p w14:paraId="1FDF81C4" w14:textId="77777777" w:rsidR="006D35C4" w:rsidRDefault="006D35C4">
                      <w:pPr>
                        <w:rPr>
                          <w:b/>
                        </w:rPr>
                      </w:pPr>
                    </w:p>
                    <w:p w14:paraId="46BB8951" w14:textId="6ECA5B2C" w:rsidR="00744EA3" w:rsidRDefault="00744EA3">
                      <w:pPr>
                        <w:rPr>
                          <w:b/>
                        </w:rPr>
                      </w:pPr>
                      <w:r>
                        <w:rPr>
                          <w:b/>
                        </w:rPr>
                        <w:t>School Advisory Parent Representative Vote:</w:t>
                      </w:r>
                    </w:p>
                    <w:p w14:paraId="4035E621" w14:textId="56404369" w:rsidR="00744EA3" w:rsidRPr="00744EA3" w:rsidRDefault="00744EA3">
                      <w:r>
                        <w:t xml:space="preserve">Please click </w:t>
                      </w:r>
                      <w:hyperlink r:id="rId15" w:history="1">
                        <w:r w:rsidRPr="00744EA3">
                          <w:rPr>
                            <w:rStyle w:val="Hyperlink"/>
                          </w:rPr>
                          <w:t>here</w:t>
                        </w:r>
                      </w:hyperlink>
                      <w:r>
                        <w:t xml:space="preserve"> or go to </w:t>
                      </w:r>
                      <w:hyperlink r:id="rId16" w:history="1">
                        <w:r w:rsidRPr="009D1156">
                          <w:rPr>
                            <w:rStyle w:val="Hyperlink"/>
                          </w:rPr>
                          <w:t>https://www.surveymonkey.com/r/FTSWTMT</w:t>
                        </w:r>
                      </w:hyperlink>
                      <w:r>
                        <w:t xml:space="preserve"> to cast your vote for your representative on the School Advisory Council (SAC).</w:t>
                      </w:r>
                    </w:p>
                    <w:p w14:paraId="2C5ABF9E" w14:textId="77777777" w:rsidR="00744EA3" w:rsidRDefault="00744EA3">
                      <w:pPr>
                        <w:rPr>
                          <w:b/>
                        </w:rPr>
                      </w:pPr>
                    </w:p>
                    <w:p w14:paraId="1FF9D428" w14:textId="55117739" w:rsidR="00D058D8" w:rsidRPr="00D058D8" w:rsidRDefault="00D058D8">
                      <w:pPr>
                        <w:rPr>
                          <w:b/>
                        </w:rPr>
                      </w:pPr>
                      <w:r w:rsidRPr="00D058D8">
                        <w:rPr>
                          <w:b/>
                        </w:rPr>
                        <w:t>Community Outreach Committee</w:t>
                      </w:r>
                    </w:p>
                    <w:p w14:paraId="3475B2EB" w14:textId="0D577574" w:rsidR="00370410" w:rsidRPr="00370410" w:rsidRDefault="00370410">
                      <w:r w:rsidRPr="00370410">
                        <w:t>Do any or all of these sound like you?:</w:t>
                      </w:r>
                    </w:p>
                    <w:p w14:paraId="6F419DBB" w14:textId="0E0C4F83" w:rsidR="00370410" w:rsidRPr="00370410" w:rsidRDefault="00370410" w:rsidP="00370410">
                      <w:pPr>
                        <w:pStyle w:val="ListParagraph"/>
                        <w:numPr>
                          <w:ilvl w:val="0"/>
                          <w:numId w:val="12"/>
                        </w:numPr>
                      </w:pPr>
                      <w:r w:rsidRPr="00370410">
                        <w:t xml:space="preserve">Do you want to assist students with community service opportunities? </w:t>
                      </w:r>
                    </w:p>
                    <w:p w14:paraId="7E89C09D" w14:textId="77777777" w:rsidR="00370410" w:rsidRPr="00370410" w:rsidRDefault="00370410" w:rsidP="00370410">
                      <w:pPr>
                        <w:pStyle w:val="ListParagraph"/>
                        <w:numPr>
                          <w:ilvl w:val="0"/>
                          <w:numId w:val="12"/>
                        </w:numPr>
                      </w:pPr>
                      <w:r w:rsidRPr="00370410">
                        <w:t xml:space="preserve">Are you interested in supporting our MYP Projects?  </w:t>
                      </w:r>
                    </w:p>
                    <w:p w14:paraId="2F302DA3" w14:textId="77777777" w:rsidR="00370410" w:rsidRPr="00370410" w:rsidRDefault="00460A91" w:rsidP="00370410">
                      <w:pPr>
                        <w:pStyle w:val="ListParagraph"/>
                        <w:numPr>
                          <w:ilvl w:val="0"/>
                          <w:numId w:val="12"/>
                        </w:numPr>
                      </w:pPr>
                      <w:r w:rsidRPr="00370410">
                        <w:t xml:space="preserve">Are you interested in or have ideas for community service?  </w:t>
                      </w:r>
                    </w:p>
                    <w:p w14:paraId="465C7D51" w14:textId="66539197" w:rsidR="00460A91" w:rsidRPr="00370410" w:rsidRDefault="00D058D8">
                      <w:r w:rsidRPr="00370410">
                        <w:t>Please</w:t>
                      </w:r>
                      <w:r w:rsidR="00460A91" w:rsidRPr="00370410">
                        <w:t xml:space="preserve"> click </w:t>
                      </w:r>
                      <w:hyperlink r:id="rId17" w:history="1">
                        <w:r w:rsidR="00460A91" w:rsidRPr="00370410">
                          <w:rPr>
                            <w:rStyle w:val="Hyperlink"/>
                          </w:rPr>
                          <w:t>here</w:t>
                        </w:r>
                      </w:hyperlink>
                      <w:r w:rsidRPr="00370410">
                        <w:rPr>
                          <w:rStyle w:val="Hyperlink"/>
                          <w:u w:val="none"/>
                        </w:rPr>
                        <w:t xml:space="preserve"> </w:t>
                      </w:r>
                      <w:r w:rsidRPr="00370410">
                        <w:rPr>
                          <w:rStyle w:val="Hyperlink"/>
                          <w:color w:val="000000" w:themeColor="text1"/>
                          <w:u w:val="none"/>
                        </w:rPr>
                        <w:t>to share your ideas</w:t>
                      </w:r>
                      <w:r w:rsidR="00460A91" w:rsidRPr="00370410">
                        <w:rPr>
                          <w:color w:val="000000" w:themeColor="text1"/>
                        </w:rPr>
                        <w:t>.</w:t>
                      </w:r>
                    </w:p>
                  </w:txbxContent>
                </v:textbox>
              </v:shape>
            </w:pict>
          </mc:Fallback>
        </mc:AlternateContent>
      </w:r>
      <w:r w:rsidR="00446B47">
        <w:t xml:space="preserve">PVMS applied to be a Candidate School in April </w:t>
      </w:r>
      <w:r w:rsidR="00EF5EA3">
        <w:t xml:space="preserve">of 2015 </w:t>
      </w:r>
      <w:r w:rsidR="00446B47">
        <w:t>and was approved</w:t>
      </w:r>
      <w:r w:rsidR="001158C3">
        <w:t xml:space="preserve"> the following month</w:t>
      </w:r>
      <w:r w:rsidR="0075386F">
        <w:t xml:space="preserve">.  Because we are a Candidate School, </w:t>
      </w:r>
      <w:r w:rsidR="00446B47">
        <w:t xml:space="preserve">we </w:t>
      </w:r>
      <w:r w:rsidR="00540470">
        <w:t xml:space="preserve">are authorized to </w:t>
      </w:r>
      <w:r w:rsidR="00EF5EA3">
        <w:t>implement</w:t>
      </w:r>
      <w:r w:rsidR="00540470">
        <w:t xml:space="preserve"> the Middle Years Programme</w:t>
      </w:r>
      <w:r w:rsidR="00EF5EA3">
        <w:t xml:space="preserve"> until we apply to become an authorized World School</w:t>
      </w:r>
      <w:r w:rsidR="00540470">
        <w:t xml:space="preserve">.  Candidate schools make consistent steps over time toward the ultimate goal of becoming an IB World School.  </w:t>
      </w:r>
      <w:r w:rsidR="00EF5EA3">
        <w:t>Our plan is to apply to the Internati</w:t>
      </w:r>
      <w:r w:rsidR="001158C3">
        <w:t>onal Baccalaureate to become a World S</w:t>
      </w:r>
      <w:r w:rsidR="00EF5EA3">
        <w:t>chool during the 2017-2018 school year.  We should receive an answer shortly thereafter.</w:t>
      </w:r>
    </w:p>
    <w:p w14:paraId="2CCFE005" w14:textId="2C733BB9" w:rsidR="00370410" w:rsidRPr="00EA31E5" w:rsidRDefault="00EA31E5">
      <w:pPr>
        <w:pStyle w:val="Heading1"/>
        <w:rPr>
          <w:rFonts w:asciiTheme="minorHAnsi" w:eastAsiaTheme="minorEastAsia" w:hAnsiTheme="minorHAnsi" w:cstheme="minorBidi"/>
          <w:b/>
          <w:color w:val="E48312" w:themeColor="accent1"/>
          <w:sz w:val="28"/>
          <w:szCs w:val="28"/>
        </w:rPr>
      </w:pPr>
      <w:r w:rsidRPr="00EA31E5">
        <w:rPr>
          <w:rFonts w:asciiTheme="minorHAnsi" w:eastAsiaTheme="minorEastAsia" w:hAnsiTheme="minorHAnsi" w:cstheme="minorBidi"/>
          <w:b/>
          <w:color w:val="E48312" w:themeColor="accent1"/>
          <w:sz w:val="28"/>
          <w:szCs w:val="28"/>
        </w:rPr>
        <w:t>What’s happening at PVMS?</w:t>
      </w:r>
    </w:p>
    <w:p w14:paraId="74851917" w14:textId="77777777" w:rsidR="00353769" w:rsidRPr="00353769" w:rsidRDefault="00353769" w:rsidP="00446B47">
      <w:pPr>
        <w:rPr>
          <w:sz w:val="22"/>
          <w:szCs w:val="22"/>
        </w:rPr>
      </w:pPr>
    </w:p>
    <w:p w14:paraId="24F94CBD" w14:textId="77777777" w:rsidR="00104D57" w:rsidRDefault="00D42E09" w:rsidP="00D42E09">
      <w:pPr>
        <w:widowControl w:val="0"/>
        <w:autoSpaceDE w:val="0"/>
        <w:autoSpaceDN w:val="0"/>
        <w:adjustRightInd w:val="0"/>
        <w:spacing w:after="0" w:line="240" w:lineRule="auto"/>
        <w:rPr>
          <w:rFonts w:cs="Helvetica Neue"/>
          <w:b/>
          <w:bCs/>
          <w:color w:val="343434"/>
          <w:sz w:val="28"/>
          <w:szCs w:val="28"/>
        </w:rPr>
      </w:pPr>
      <w:r w:rsidRPr="00F32417">
        <w:rPr>
          <w:rFonts w:cs="Helvetica Neue"/>
          <w:b/>
          <w:bCs/>
          <w:color w:val="343434"/>
          <w:sz w:val="28"/>
          <w:szCs w:val="28"/>
        </w:rPr>
        <w:t>Septem</w:t>
      </w:r>
      <w:r w:rsidR="00104D57">
        <w:rPr>
          <w:rFonts w:cs="Helvetica Neue"/>
          <w:b/>
          <w:bCs/>
          <w:color w:val="343434"/>
          <w:sz w:val="28"/>
          <w:szCs w:val="28"/>
        </w:rPr>
        <w:t>ber is Hispanic Heritage Month</w:t>
      </w:r>
    </w:p>
    <w:p w14:paraId="3817C415" w14:textId="77777777" w:rsidR="00214BAC" w:rsidRDefault="00214BAC" w:rsidP="00D42E09">
      <w:pPr>
        <w:widowControl w:val="0"/>
        <w:autoSpaceDE w:val="0"/>
        <w:autoSpaceDN w:val="0"/>
        <w:adjustRightInd w:val="0"/>
        <w:spacing w:after="0" w:line="240" w:lineRule="auto"/>
        <w:rPr>
          <w:rFonts w:cs="Helvetica Neue"/>
          <w:b/>
          <w:bCs/>
          <w:color w:val="343434"/>
          <w:sz w:val="28"/>
          <w:szCs w:val="28"/>
        </w:rPr>
      </w:pPr>
    </w:p>
    <w:p w14:paraId="4AAD10B9" w14:textId="5C2FFD5D" w:rsidR="00D42E09" w:rsidRPr="00F32417" w:rsidRDefault="00D42E09" w:rsidP="00D42E09">
      <w:pPr>
        <w:widowControl w:val="0"/>
        <w:autoSpaceDE w:val="0"/>
        <w:autoSpaceDN w:val="0"/>
        <w:adjustRightInd w:val="0"/>
        <w:spacing w:after="0" w:line="240" w:lineRule="auto"/>
        <w:rPr>
          <w:rFonts w:cs="Times New Roman"/>
        </w:rPr>
      </w:pPr>
      <w:r w:rsidRPr="00F32417">
        <w:rPr>
          <w:rFonts w:cs="Arial"/>
          <w:color w:val="262626"/>
        </w:rPr>
        <w:t>“In September 1968, Congress authorized President Lyndon B. Johnson to proclaim National Hispanic Heritage Week, which was observed during the week that included Sept. 15 and Sept. 16. The observance was expanded in 1988 by Congress to a month</w:t>
      </w:r>
      <w:r>
        <w:rPr>
          <w:rFonts w:cs="Arial"/>
          <w:color w:val="262626"/>
        </w:rPr>
        <w:t xml:space="preserve"> </w:t>
      </w:r>
      <w:r w:rsidRPr="00F32417">
        <w:rPr>
          <w:rFonts w:cs="Arial"/>
          <w:color w:val="262626"/>
        </w:rPr>
        <w:t>long celebration (Sept. 15 - Oct. 15), effective the following year. America celebrates the culture and traditions of those who trace their roots to Spain, Mexico and the Spanish-speaking nations of Central America, South America and the Caribbean.”</w:t>
      </w:r>
    </w:p>
    <w:p w14:paraId="6C676A03" w14:textId="77777777" w:rsidR="00D42E09" w:rsidRPr="00F32417" w:rsidRDefault="00D42E09" w:rsidP="00D42E09">
      <w:pPr>
        <w:widowControl w:val="0"/>
        <w:autoSpaceDE w:val="0"/>
        <w:autoSpaceDN w:val="0"/>
        <w:adjustRightInd w:val="0"/>
        <w:spacing w:after="0" w:line="240" w:lineRule="auto"/>
        <w:rPr>
          <w:rFonts w:cs="Times New Roman"/>
        </w:rPr>
      </w:pPr>
      <w:r w:rsidRPr="00F32417">
        <w:rPr>
          <w:rFonts w:cs="Arial"/>
          <w:color w:val="262626"/>
        </w:rPr>
        <w:t>“Sept. 15 was chosen as the starting point for the celebration because it is the anniversary of independence of five Latin American countries:</w:t>
      </w:r>
    </w:p>
    <w:p w14:paraId="78A9A533" w14:textId="340A1B85" w:rsidR="00D42E09" w:rsidRDefault="00D42E09" w:rsidP="00D42E09">
      <w:pPr>
        <w:widowControl w:val="0"/>
        <w:autoSpaceDE w:val="0"/>
        <w:autoSpaceDN w:val="0"/>
        <w:adjustRightInd w:val="0"/>
        <w:spacing w:after="0" w:line="240" w:lineRule="auto"/>
        <w:rPr>
          <w:rFonts w:ascii="Arial" w:hAnsi="Arial" w:cs="Arial"/>
          <w:color w:val="000087"/>
          <w:sz w:val="16"/>
          <w:szCs w:val="16"/>
        </w:rPr>
      </w:pPr>
      <w:r w:rsidRPr="00F32417">
        <w:rPr>
          <w:rFonts w:cs="Arial"/>
          <w:color w:val="262626"/>
        </w:rPr>
        <w:t>Costa Rica, El Salvador, Guatemala, Honduras and Nicaragua. In addition, Mexico and Chile celebrate their independence days on Sept.</w:t>
      </w:r>
      <w:r>
        <w:rPr>
          <w:rFonts w:cs="Arial"/>
          <w:color w:val="262626"/>
        </w:rPr>
        <w:t>16 an</w:t>
      </w:r>
      <w:r w:rsidRPr="00F32417">
        <w:rPr>
          <w:rFonts w:cs="Arial"/>
          <w:color w:val="262626"/>
        </w:rPr>
        <w:t>d Sept. 18, respectively.”</w:t>
      </w:r>
      <w:r>
        <w:rPr>
          <w:rFonts w:ascii="Arial" w:hAnsi="Arial" w:cs="Arial"/>
          <w:color w:val="262626"/>
          <w:sz w:val="24"/>
          <w:szCs w:val="24"/>
        </w:rPr>
        <w:t xml:space="preserve"> </w:t>
      </w:r>
      <w:hyperlink r:id="rId18" w:history="1">
        <w:r w:rsidRPr="00104D57">
          <w:rPr>
            <w:rFonts w:ascii="Arial" w:hAnsi="Arial" w:cs="Arial"/>
            <w:color w:val="0B4CB4"/>
            <w:sz w:val="16"/>
            <w:szCs w:val="16"/>
            <w:u w:val="single" w:color="0B4CB4"/>
          </w:rPr>
          <w:t>http://www.census.gov/newsroom</w:t>
        </w:r>
      </w:hyperlink>
      <w:r w:rsidRPr="00104D57">
        <w:rPr>
          <w:rFonts w:ascii="Arial" w:hAnsi="Arial" w:cs="Arial"/>
          <w:color w:val="000087"/>
          <w:sz w:val="16"/>
          <w:szCs w:val="16"/>
        </w:rPr>
        <w:t>/releases/archives/facts_for_features_special_editions/cb11- ff18.html </w:t>
      </w:r>
    </w:p>
    <w:p w14:paraId="2C85B7F9" w14:textId="77777777" w:rsidR="00214BAC" w:rsidRDefault="00214BAC" w:rsidP="00D42E09">
      <w:pPr>
        <w:widowControl w:val="0"/>
        <w:autoSpaceDE w:val="0"/>
        <w:autoSpaceDN w:val="0"/>
        <w:adjustRightInd w:val="0"/>
        <w:spacing w:after="0" w:line="240" w:lineRule="auto"/>
        <w:rPr>
          <w:rFonts w:ascii="Arial" w:hAnsi="Arial" w:cs="Arial"/>
          <w:color w:val="000087"/>
          <w:sz w:val="16"/>
          <w:szCs w:val="16"/>
        </w:rPr>
      </w:pPr>
    </w:p>
    <w:p w14:paraId="20EF9F4E" w14:textId="77777777" w:rsidR="00214BAC" w:rsidRDefault="00214BAC" w:rsidP="00D42E09">
      <w:pPr>
        <w:widowControl w:val="0"/>
        <w:autoSpaceDE w:val="0"/>
        <w:autoSpaceDN w:val="0"/>
        <w:adjustRightInd w:val="0"/>
        <w:spacing w:after="0" w:line="240" w:lineRule="auto"/>
        <w:rPr>
          <w:rFonts w:ascii="Arial" w:hAnsi="Arial" w:cs="Arial"/>
          <w:color w:val="000087"/>
          <w:sz w:val="16"/>
          <w:szCs w:val="16"/>
        </w:rPr>
      </w:pPr>
    </w:p>
    <w:p w14:paraId="22C64D07" w14:textId="79C9C5DC" w:rsidR="00214BAC" w:rsidRPr="00104D57" w:rsidRDefault="00214BAC" w:rsidP="00214BAC">
      <w:pPr>
        <w:widowControl w:val="0"/>
        <w:autoSpaceDE w:val="0"/>
        <w:autoSpaceDN w:val="0"/>
        <w:adjustRightInd w:val="0"/>
        <w:spacing w:after="0" w:line="240" w:lineRule="auto"/>
        <w:rPr>
          <w:rFonts w:cs="Helvetica Neue"/>
          <w:bCs/>
          <w:color w:val="343434"/>
        </w:rPr>
      </w:pPr>
      <w:r>
        <w:rPr>
          <w:rFonts w:cs="Helvetica Neue"/>
          <w:bCs/>
          <w:color w:val="343434"/>
        </w:rPr>
        <w:t>While Hispanic Heritage Month is celebrated school-wide, our Spanish Language Acquisition teachers focus the concepts and global contexts of the teaching and learning in their classrooms on Hispanic culture throughout the year.</w:t>
      </w:r>
    </w:p>
    <w:p w14:paraId="02CA37AB" w14:textId="77777777" w:rsidR="00214BAC" w:rsidRDefault="00214BAC" w:rsidP="00D42E09">
      <w:pPr>
        <w:widowControl w:val="0"/>
        <w:autoSpaceDE w:val="0"/>
        <w:autoSpaceDN w:val="0"/>
        <w:adjustRightInd w:val="0"/>
        <w:spacing w:after="0" w:line="240" w:lineRule="auto"/>
        <w:rPr>
          <w:rFonts w:ascii="Times New Roman" w:hAnsi="Times New Roman" w:cs="Times New Roman"/>
          <w:sz w:val="24"/>
          <w:szCs w:val="24"/>
        </w:rPr>
      </w:pPr>
    </w:p>
    <w:p w14:paraId="0F536259" w14:textId="77777777" w:rsidR="004823E9" w:rsidRDefault="004823E9" w:rsidP="00D42E09">
      <w:pPr>
        <w:widowControl w:val="0"/>
        <w:autoSpaceDE w:val="0"/>
        <w:autoSpaceDN w:val="0"/>
        <w:adjustRightInd w:val="0"/>
        <w:spacing w:after="0" w:line="240" w:lineRule="auto"/>
        <w:rPr>
          <w:rFonts w:ascii="Times New Roman" w:hAnsi="Times New Roman" w:cs="Times New Roman"/>
          <w:sz w:val="24"/>
          <w:szCs w:val="24"/>
        </w:rPr>
      </w:pPr>
    </w:p>
    <w:p w14:paraId="104ABF7A" w14:textId="3554B74A" w:rsidR="00B8206B" w:rsidRPr="004823E9" w:rsidRDefault="00B8206B" w:rsidP="00B8206B">
      <w:pPr>
        <w:rPr>
          <w:b/>
          <w:sz w:val="28"/>
          <w:szCs w:val="28"/>
        </w:rPr>
      </w:pPr>
      <w:r w:rsidRPr="004823E9">
        <w:rPr>
          <w:b/>
          <w:sz w:val="28"/>
          <w:szCs w:val="28"/>
        </w:rPr>
        <w:t>Special Olympic</w:t>
      </w:r>
      <w:r w:rsidR="006A57DF" w:rsidRPr="004823E9">
        <w:rPr>
          <w:b/>
          <w:sz w:val="28"/>
          <w:szCs w:val="28"/>
        </w:rPr>
        <w:t>s</w:t>
      </w:r>
      <w:r w:rsidRPr="004823E9">
        <w:rPr>
          <w:b/>
          <w:sz w:val="28"/>
          <w:szCs w:val="28"/>
        </w:rPr>
        <w:t xml:space="preserve"> Bowling </w:t>
      </w:r>
    </w:p>
    <w:p w14:paraId="1EA058A7" w14:textId="6760CAFC" w:rsidR="00B8206B" w:rsidRDefault="00B8206B" w:rsidP="00B8206B">
      <w:r w:rsidRPr="006D35C4">
        <w:t>Our PVMS Special Olympics Unified Bowling team participated in bowling on September 8</w:t>
      </w:r>
      <w:r w:rsidRPr="006D35C4">
        <w:rPr>
          <w:vertAlign w:val="superscript"/>
        </w:rPr>
        <w:t>th</w:t>
      </w:r>
      <w:r w:rsidRPr="006D35C4">
        <w:t>.  Way to go, Panthers!</w:t>
      </w:r>
      <w:r>
        <w:t xml:space="preserve">  Our athletes are:</w:t>
      </w:r>
    </w:p>
    <w:p w14:paraId="4EA7BE3B" w14:textId="1C3DF101" w:rsidR="004823E9" w:rsidRPr="004823E9" w:rsidRDefault="006A57DF" w:rsidP="00446B47">
      <w:r>
        <w:t>Allison</w:t>
      </w:r>
      <w:r>
        <w:tab/>
      </w:r>
      <w:r>
        <w:tab/>
      </w:r>
      <w:r>
        <w:tab/>
        <w:t>Ameer</w:t>
      </w:r>
      <w:r>
        <w:tab/>
      </w:r>
      <w:r>
        <w:tab/>
      </w:r>
      <w:r>
        <w:tab/>
        <w:t>Bryce</w:t>
      </w:r>
      <w:r>
        <w:tab/>
      </w:r>
      <w:r>
        <w:tab/>
        <w:t>Courtney</w:t>
      </w:r>
      <w:r w:rsidR="004823E9">
        <w:br/>
        <w:t>Drew</w:t>
      </w:r>
      <w:r w:rsidR="004823E9">
        <w:tab/>
      </w:r>
      <w:r w:rsidR="004823E9">
        <w:tab/>
      </w:r>
      <w:r w:rsidR="004823E9">
        <w:tab/>
        <w:t>Jada</w:t>
      </w:r>
      <w:r w:rsidR="004823E9">
        <w:tab/>
      </w:r>
      <w:r w:rsidR="004823E9">
        <w:tab/>
      </w:r>
      <w:r w:rsidR="004823E9">
        <w:tab/>
        <w:t>Kobe</w:t>
      </w:r>
      <w:r w:rsidR="004823E9">
        <w:tab/>
      </w:r>
      <w:r w:rsidR="004823E9">
        <w:tab/>
      </w:r>
      <w:proofErr w:type="spellStart"/>
      <w:r w:rsidR="004823E9">
        <w:t>Kobi</w:t>
      </w:r>
      <w:proofErr w:type="spellEnd"/>
      <w:r w:rsidR="004823E9">
        <w:br/>
        <w:t>Michael</w:t>
      </w:r>
      <w:r w:rsidR="004823E9">
        <w:tab/>
      </w:r>
      <w:r w:rsidR="004823E9">
        <w:tab/>
      </w:r>
      <w:proofErr w:type="spellStart"/>
      <w:r w:rsidR="004823E9">
        <w:t>Midrell</w:t>
      </w:r>
      <w:proofErr w:type="spellEnd"/>
      <w:r w:rsidR="004823E9">
        <w:tab/>
      </w:r>
      <w:r w:rsidR="004823E9">
        <w:tab/>
      </w:r>
      <w:r w:rsidR="004823E9">
        <w:tab/>
        <w:t>Parker</w:t>
      </w:r>
      <w:r w:rsidR="004823E9">
        <w:tab/>
      </w:r>
      <w:r w:rsidR="004823E9">
        <w:tab/>
        <w:t>Paris</w:t>
      </w:r>
      <w:r w:rsidR="004823E9">
        <w:br/>
        <w:t>Sol</w:t>
      </w:r>
    </w:p>
    <w:p w14:paraId="7C723784" w14:textId="6070FC40" w:rsidR="00ED5365" w:rsidRDefault="00ED5365" w:rsidP="00446B47">
      <w:pPr>
        <w:rPr>
          <w:rFonts w:cs="Comic Sans MS"/>
          <w:b/>
          <w:sz w:val="28"/>
          <w:szCs w:val="28"/>
        </w:rPr>
      </w:pPr>
      <w:r w:rsidRPr="00ED5365">
        <w:rPr>
          <w:rFonts w:cs="Comic Sans MS"/>
          <w:b/>
          <w:sz w:val="28"/>
          <w:szCs w:val="28"/>
        </w:rPr>
        <w:lastRenderedPageBreak/>
        <w:t>Parent University at PVMS</w:t>
      </w:r>
      <w:r w:rsidR="00CB6C09">
        <w:rPr>
          <w:rFonts w:cs="Comic Sans MS"/>
          <w:b/>
          <w:sz w:val="28"/>
          <w:szCs w:val="28"/>
        </w:rPr>
        <w:t>- 10/20/16</w:t>
      </w:r>
    </w:p>
    <w:p w14:paraId="577A71ED" w14:textId="5C7CCA32" w:rsidR="003715A7" w:rsidRDefault="00ED5365" w:rsidP="00ED5365">
      <w:pPr>
        <w:pStyle w:val="NormalWeb"/>
        <w:rPr>
          <w:rFonts w:asciiTheme="minorHAnsi" w:hAnsiTheme="minorHAnsi"/>
          <w:sz w:val="21"/>
          <w:szCs w:val="21"/>
        </w:rPr>
      </w:pPr>
      <w:r w:rsidRPr="00ED5365">
        <w:rPr>
          <w:rFonts w:asciiTheme="minorHAnsi" w:hAnsiTheme="minorHAnsi"/>
          <w:sz w:val="21"/>
          <w:szCs w:val="21"/>
        </w:rPr>
        <w:t>Please mark your calendars for our IB MYP Parent University taki</w:t>
      </w:r>
      <w:r>
        <w:rPr>
          <w:rFonts w:asciiTheme="minorHAnsi" w:hAnsiTheme="minorHAnsi"/>
          <w:sz w:val="21"/>
          <w:szCs w:val="21"/>
        </w:rPr>
        <w:t>ng place on Thursday, October 20, 2016</w:t>
      </w:r>
      <w:r w:rsidR="00A61694">
        <w:rPr>
          <w:rFonts w:asciiTheme="minorHAnsi" w:hAnsiTheme="minorHAnsi"/>
          <w:sz w:val="21"/>
          <w:szCs w:val="21"/>
        </w:rPr>
        <w:t xml:space="preserve"> at 6:30pm </w:t>
      </w:r>
      <w:r w:rsidRPr="00ED5365">
        <w:rPr>
          <w:rFonts w:asciiTheme="minorHAnsi" w:hAnsiTheme="minorHAnsi"/>
          <w:sz w:val="21"/>
          <w:szCs w:val="21"/>
        </w:rPr>
        <w:t>at PVMS for Years</w:t>
      </w:r>
      <w:r>
        <w:rPr>
          <w:rFonts w:asciiTheme="minorHAnsi" w:hAnsiTheme="minorHAnsi"/>
          <w:sz w:val="21"/>
          <w:szCs w:val="21"/>
        </w:rPr>
        <w:t xml:space="preserve"> One, Two and Three </w:t>
      </w:r>
      <w:r w:rsidRPr="00ED5365">
        <w:rPr>
          <w:rFonts w:asciiTheme="minorHAnsi" w:hAnsiTheme="minorHAnsi"/>
          <w:sz w:val="21"/>
          <w:szCs w:val="21"/>
        </w:rPr>
        <w:t>parents.  In order for us to plan the most appropri</w:t>
      </w:r>
      <w:r w:rsidR="00A61694">
        <w:rPr>
          <w:rFonts w:asciiTheme="minorHAnsi" w:hAnsiTheme="minorHAnsi"/>
          <w:sz w:val="21"/>
          <w:szCs w:val="21"/>
        </w:rPr>
        <w:t>ate venue on campus and to en</w:t>
      </w:r>
      <w:r w:rsidRPr="00ED5365">
        <w:rPr>
          <w:rFonts w:asciiTheme="minorHAnsi" w:hAnsiTheme="minorHAnsi"/>
          <w:sz w:val="21"/>
          <w:szCs w:val="21"/>
        </w:rPr>
        <w:t xml:space="preserve">sure that we have </w:t>
      </w:r>
      <w:r w:rsidR="00A61694">
        <w:rPr>
          <w:rFonts w:asciiTheme="minorHAnsi" w:hAnsiTheme="minorHAnsi"/>
          <w:sz w:val="21"/>
          <w:szCs w:val="21"/>
        </w:rPr>
        <w:t>sufficient materials for all attendees</w:t>
      </w:r>
      <w:r w:rsidRPr="00ED5365">
        <w:rPr>
          <w:rFonts w:asciiTheme="minorHAnsi" w:hAnsiTheme="minorHAnsi"/>
          <w:sz w:val="21"/>
          <w:szCs w:val="21"/>
        </w:rPr>
        <w:t xml:space="preserve">, please click </w:t>
      </w:r>
      <w:hyperlink r:id="rId19" w:history="1">
        <w:r w:rsidRPr="00ED5365">
          <w:rPr>
            <w:rStyle w:val="Hyperlink"/>
            <w:rFonts w:asciiTheme="minorHAnsi" w:hAnsiTheme="minorHAnsi"/>
            <w:sz w:val="21"/>
            <w:szCs w:val="21"/>
          </w:rPr>
          <w:t>here</w:t>
        </w:r>
      </w:hyperlink>
      <w:r w:rsidRPr="00ED5365">
        <w:rPr>
          <w:rFonts w:asciiTheme="minorHAnsi" w:hAnsiTheme="minorHAnsi"/>
          <w:sz w:val="21"/>
          <w:szCs w:val="21"/>
        </w:rPr>
        <w:t xml:space="preserve"> </w:t>
      </w:r>
      <w:r w:rsidR="00AA5623">
        <w:rPr>
          <w:rFonts w:asciiTheme="minorHAnsi" w:hAnsiTheme="minorHAnsi"/>
          <w:sz w:val="21"/>
          <w:szCs w:val="21"/>
        </w:rPr>
        <w:t xml:space="preserve">(or go to </w:t>
      </w:r>
      <w:hyperlink r:id="rId20" w:history="1">
        <w:r w:rsidR="00A61694" w:rsidRPr="00410598">
          <w:rPr>
            <w:rStyle w:val="Hyperlink"/>
            <w:rFonts w:asciiTheme="minorHAnsi" w:hAnsiTheme="minorHAnsi"/>
            <w:sz w:val="21"/>
            <w:szCs w:val="21"/>
          </w:rPr>
          <w:t>http://pvms.pasco.k12.fl.us/mform/view.php?id=37681)</w:t>
        </w:r>
      </w:hyperlink>
      <w:r w:rsidR="00A61694">
        <w:rPr>
          <w:rFonts w:asciiTheme="minorHAnsi" w:hAnsiTheme="minorHAnsi"/>
          <w:sz w:val="21"/>
          <w:szCs w:val="21"/>
        </w:rPr>
        <w:t xml:space="preserve"> </w:t>
      </w:r>
      <w:r w:rsidRPr="00ED5365">
        <w:rPr>
          <w:rFonts w:asciiTheme="minorHAnsi" w:hAnsiTheme="minorHAnsi"/>
          <w:sz w:val="21"/>
          <w:szCs w:val="21"/>
        </w:rPr>
        <w:t xml:space="preserve">to RSVP for the evening. </w:t>
      </w:r>
      <w:r w:rsidR="00CB6C09">
        <w:rPr>
          <w:rFonts w:asciiTheme="minorHAnsi" w:hAnsiTheme="minorHAnsi"/>
          <w:sz w:val="21"/>
          <w:szCs w:val="21"/>
        </w:rPr>
        <w:t xml:space="preserve">Please share any questions that you have on the survey to </w:t>
      </w:r>
      <w:r w:rsidR="00A61694">
        <w:rPr>
          <w:rFonts w:asciiTheme="minorHAnsi" w:hAnsiTheme="minorHAnsi"/>
          <w:sz w:val="21"/>
          <w:szCs w:val="21"/>
        </w:rPr>
        <w:t>en</w:t>
      </w:r>
      <w:r w:rsidR="00CB6C09">
        <w:rPr>
          <w:rFonts w:asciiTheme="minorHAnsi" w:hAnsiTheme="minorHAnsi"/>
          <w:sz w:val="21"/>
          <w:szCs w:val="21"/>
        </w:rPr>
        <w:t xml:space="preserve">sure that we address those </w:t>
      </w:r>
      <w:r w:rsidR="00A61694">
        <w:rPr>
          <w:rFonts w:asciiTheme="minorHAnsi" w:hAnsiTheme="minorHAnsi"/>
          <w:sz w:val="21"/>
          <w:szCs w:val="21"/>
        </w:rPr>
        <w:t>topics</w:t>
      </w:r>
      <w:r w:rsidR="00CB6C09">
        <w:rPr>
          <w:rFonts w:asciiTheme="minorHAnsi" w:hAnsiTheme="minorHAnsi"/>
          <w:sz w:val="21"/>
          <w:szCs w:val="21"/>
        </w:rPr>
        <w:t xml:space="preserve"> at Parent University.  Topics for Parent University include the MYP Philosophy, the Community Project, our journey to authorization, and answering any questions you have regarding the Middle Years Programme.  We look forward to seeing you there!</w:t>
      </w:r>
    </w:p>
    <w:p w14:paraId="6354B264" w14:textId="3181712F" w:rsidR="00825730" w:rsidRDefault="00771FC4" w:rsidP="00825730">
      <w:pPr>
        <w:rPr>
          <w:b/>
          <w:sz w:val="28"/>
          <w:szCs w:val="28"/>
        </w:rPr>
      </w:pPr>
      <w:proofErr w:type="spellStart"/>
      <w:r>
        <w:rPr>
          <w:b/>
          <w:sz w:val="28"/>
          <w:szCs w:val="28"/>
        </w:rPr>
        <w:t>ExploraV</w:t>
      </w:r>
      <w:r w:rsidR="00825730">
        <w:rPr>
          <w:b/>
          <w:sz w:val="28"/>
          <w:szCs w:val="28"/>
        </w:rPr>
        <w:t>ision</w:t>
      </w:r>
      <w:proofErr w:type="spellEnd"/>
      <w:r w:rsidR="00825730">
        <w:rPr>
          <w:b/>
          <w:sz w:val="28"/>
          <w:szCs w:val="28"/>
        </w:rPr>
        <w:t xml:space="preserve"> is coming to PVMS for Year 3 Science Students</w:t>
      </w:r>
    </w:p>
    <w:p w14:paraId="0F7167DE" w14:textId="5892B075" w:rsidR="003715A7" w:rsidRDefault="00825730" w:rsidP="00F32417">
      <w:pPr>
        <w:rPr>
          <w:rFonts w:cs="Comic Sans MS"/>
        </w:rPr>
      </w:pPr>
      <w:r w:rsidRPr="009D58CE">
        <w:rPr>
          <w:rFonts w:cs="Comic Sans MS"/>
        </w:rPr>
        <w:t xml:space="preserve">Year 3 Sciences have kicked off the 2016 ExploraVision Competition.  ExploraVision provide students, </w:t>
      </w:r>
      <w:r>
        <w:rPr>
          <w:rFonts w:cs="Comic Sans MS"/>
          <w:noProof/>
        </w:rPr>
        <w:drawing>
          <wp:anchor distT="0" distB="0" distL="114300" distR="114300" simplePos="0" relativeHeight="251672576" behindDoc="0" locked="0" layoutInCell="1" allowOverlap="1" wp14:anchorId="6AEBCBA0" wp14:editId="72EF9FA0">
            <wp:simplePos x="0" y="0"/>
            <wp:positionH relativeFrom="column">
              <wp:posOffset>0</wp:posOffset>
            </wp:positionH>
            <wp:positionV relativeFrom="paragraph">
              <wp:posOffset>181610</wp:posOffset>
            </wp:positionV>
            <wp:extent cx="1194435" cy="6457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6-09-12 at 12.04.12 PM.png"/>
                    <pic:cNvPicPr/>
                  </pic:nvPicPr>
                  <pic:blipFill>
                    <a:blip r:embed="rId21">
                      <a:extLst>
                        <a:ext uri="{28A0092B-C50C-407E-A947-70E740481C1C}">
                          <a14:useLocalDpi xmlns:a14="http://schemas.microsoft.com/office/drawing/2010/main" val="0"/>
                        </a:ext>
                      </a:extLst>
                    </a:blip>
                    <a:stretch>
                      <a:fillRect/>
                    </a:stretch>
                  </pic:blipFill>
                  <pic:spPr>
                    <a:xfrm>
                      <a:off x="0" y="0"/>
                      <a:ext cx="1194435" cy="645795"/>
                    </a:xfrm>
                    <a:prstGeom prst="rect">
                      <a:avLst/>
                    </a:prstGeom>
                  </pic:spPr>
                </pic:pic>
              </a:graphicData>
            </a:graphic>
            <wp14:sizeRelH relativeFrom="page">
              <wp14:pctWidth>0</wp14:pctWidth>
            </wp14:sizeRelH>
            <wp14:sizeRelV relativeFrom="page">
              <wp14:pctHeight>0</wp14:pctHeight>
            </wp14:sizeRelV>
          </wp:anchor>
        </w:drawing>
      </w:r>
      <w:r w:rsidRPr="009D58CE">
        <w:rPr>
          <w:rFonts w:cs="Comic Sans MS"/>
        </w:rPr>
        <w:t xml:space="preserve">working in small groups, the opportunity to delve into real world problems, develop critical thinking and communication skills, do meaningful research and consult with scientists and researchers.  Students will expand their imaginations and creativity, while they develop interests in science and technology and have the opportunity to earn national recognition and monetary rewards.  Check out </w:t>
      </w:r>
      <w:hyperlink r:id="rId22" w:history="1">
        <w:r w:rsidRPr="009D58CE">
          <w:rPr>
            <w:rStyle w:val="Hyperlink"/>
            <w:rFonts w:cs="Comic Sans MS"/>
          </w:rPr>
          <w:t>http://www.exploravision.org/</w:t>
        </w:r>
      </w:hyperlink>
      <w:r>
        <w:rPr>
          <w:rFonts w:cs="Comic Sans MS"/>
        </w:rPr>
        <w:t xml:space="preserve"> </w:t>
      </w:r>
      <w:r w:rsidRPr="009D58CE">
        <w:rPr>
          <w:rFonts w:cs="Comic Sans MS"/>
        </w:rPr>
        <w:t>for more information and examples of past winning projects.</w:t>
      </w:r>
    </w:p>
    <w:p w14:paraId="220D6623" w14:textId="77777777" w:rsidR="0017756F" w:rsidRPr="0017756F" w:rsidRDefault="0017756F" w:rsidP="00F32417">
      <w:pPr>
        <w:rPr>
          <w:rFonts w:cs="Comic Sans MS"/>
        </w:rPr>
      </w:pPr>
    </w:p>
    <w:p w14:paraId="47DBB92C" w14:textId="3CB93564" w:rsidR="00F76E4F" w:rsidRDefault="00FF045B" w:rsidP="00F32417">
      <w:pPr>
        <w:rPr>
          <w:rFonts w:cs="Comic Sans MS"/>
          <w:b/>
          <w:sz w:val="28"/>
          <w:szCs w:val="28"/>
        </w:rPr>
      </w:pPr>
      <w:r>
        <w:rPr>
          <w:rFonts w:cs="Comic Sans MS"/>
          <w:b/>
          <w:sz w:val="28"/>
          <w:szCs w:val="28"/>
        </w:rPr>
        <w:t>Constitution Day and Freedom Week</w:t>
      </w:r>
    </w:p>
    <w:p w14:paraId="28BE87BE" w14:textId="5F29F70A" w:rsidR="00C76F93" w:rsidRPr="00C76F93" w:rsidRDefault="0017756F" w:rsidP="0017756F">
      <w:pPr>
        <w:shd w:val="clear" w:color="auto" w:fill="FFFFFF"/>
        <w:spacing w:before="180" w:after="180" w:line="315" w:lineRule="atLeast"/>
        <w:rPr>
          <w:rFonts w:cs="Times New Roman"/>
          <w:color w:val="333333"/>
        </w:rPr>
      </w:pPr>
      <w:r w:rsidRPr="0017756F">
        <w:rPr>
          <w:rFonts w:cs="Times New Roman"/>
          <w:color w:val="333333"/>
        </w:rPr>
        <w:t>F</w:t>
      </w:r>
      <w:r w:rsidR="00C76F93" w:rsidRPr="00C76F93">
        <w:rPr>
          <w:rFonts w:cs="Times New Roman"/>
          <w:color w:val="333333"/>
        </w:rPr>
        <w:t xml:space="preserve">ederal legislation (Federal Public L. 108-447) requires educational institutions to recognize </w:t>
      </w:r>
      <w:r w:rsidR="00C76F93" w:rsidRPr="00C76F93">
        <w:rPr>
          <w:rFonts w:cs="Times New Roman"/>
          <w:b/>
          <w:color w:val="333333"/>
        </w:rPr>
        <w:t>Constitution Day</w:t>
      </w:r>
      <w:r w:rsidR="00C76F93" w:rsidRPr="00C76F93">
        <w:rPr>
          <w:rFonts w:cs="Times New Roman"/>
          <w:color w:val="333333"/>
        </w:rPr>
        <w:t xml:space="preserve"> in their instructional program on</w:t>
      </w:r>
      <w:r w:rsidR="00C76F93" w:rsidRPr="0017756F">
        <w:rPr>
          <w:rFonts w:cs="Times New Roman"/>
          <w:color w:val="333333"/>
        </w:rPr>
        <w:t> </w:t>
      </w:r>
      <w:r w:rsidR="00C76F93" w:rsidRPr="0017756F">
        <w:rPr>
          <w:rFonts w:cs="Times New Roman"/>
          <w:bCs/>
          <w:color w:val="333333"/>
        </w:rPr>
        <w:t>September 17 each year</w:t>
      </w:r>
      <w:r w:rsidR="00C76F93" w:rsidRPr="0017756F">
        <w:rPr>
          <w:rFonts w:cs="Times New Roman"/>
          <w:color w:val="333333"/>
        </w:rPr>
        <w:t> </w:t>
      </w:r>
      <w:r w:rsidR="00C76F93" w:rsidRPr="00C76F93">
        <w:rPr>
          <w:rFonts w:cs="Times New Roman"/>
          <w:color w:val="333333"/>
        </w:rPr>
        <w:t>by commemorating the original signing of the</w:t>
      </w:r>
      <w:r w:rsidR="00C76F93" w:rsidRPr="0017756F">
        <w:rPr>
          <w:rFonts w:cs="Times New Roman"/>
          <w:color w:val="333333"/>
        </w:rPr>
        <w:t> </w:t>
      </w:r>
      <w:r w:rsidR="00C76F93" w:rsidRPr="0017756F">
        <w:rPr>
          <w:rFonts w:cs="Times New Roman"/>
          <w:i/>
          <w:iCs/>
          <w:color w:val="333333"/>
        </w:rPr>
        <w:t>U.S. Constitution</w:t>
      </w:r>
      <w:r w:rsidR="00C76F93" w:rsidRPr="0017756F">
        <w:rPr>
          <w:rFonts w:cs="Times New Roman"/>
          <w:color w:val="333333"/>
        </w:rPr>
        <w:t> </w:t>
      </w:r>
      <w:r w:rsidR="00C76F93" w:rsidRPr="00C76F93">
        <w:rPr>
          <w:rFonts w:cs="Times New Roman"/>
          <w:color w:val="333333"/>
        </w:rPr>
        <w:t>on September 17, 1787. </w:t>
      </w:r>
      <w:r w:rsidR="00C76F93" w:rsidRPr="0017756F">
        <w:rPr>
          <w:rFonts w:cs="Times New Roman"/>
          <w:b/>
          <w:bCs/>
          <w:color w:val="333333"/>
        </w:rPr>
        <w:t>This year it will be recognized on September 16, when students are in school.</w:t>
      </w:r>
      <w:r w:rsidR="00C76F93" w:rsidRPr="0017756F">
        <w:rPr>
          <w:rFonts w:cs="Times New Roman"/>
          <w:color w:val="333333"/>
        </w:rPr>
        <w:t> </w:t>
      </w:r>
      <w:r w:rsidR="00C76F93" w:rsidRPr="00C76F93">
        <w:rPr>
          <w:rFonts w:cs="Times New Roman"/>
          <w:color w:val="333333"/>
        </w:rPr>
        <w:t>As the foundation of our nation, the</w:t>
      </w:r>
      <w:r w:rsidR="00C76F93" w:rsidRPr="0017756F">
        <w:rPr>
          <w:rFonts w:cs="Times New Roman"/>
          <w:color w:val="333333"/>
        </w:rPr>
        <w:t> </w:t>
      </w:r>
      <w:r w:rsidR="00C76F93" w:rsidRPr="0017756F">
        <w:rPr>
          <w:rFonts w:cs="Times New Roman"/>
          <w:i/>
          <w:iCs/>
          <w:color w:val="333333"/>
        </w:rPr>
        <w:t>Constitution</w:t>
      </w:r>
      <w:r w:rsidR="00C76F93" w:rsidRPr="0017756F">
        <w:rPr>
          <w:rFonts w:cs="Times New Roman"/>
          <w:color w:val="333333"/>
        </w:rPr>
        <w:t> </w:t>
      </w:r>
      <w:r w:rsidR="00C76F93" w:rsidRPr="00C76F93">
        <w:rPr>
          <w:rFonts w:cs="Times New Roman"/>
          <w:color w:val="333333"/>
        </w:rPr>
        <w:t>provides the framework of government for our country through its seven articles and further outlines citizens’ rights in Amendments I-XXVII. </w:t>
      </w:r>
    </w:p>
    <w:p w14:paraId="6BDC5682" w14:textId="2E689F72" w:rsidR="0017756F" w:rsidRPr="0017756F" w:rsidRDefault="0017756F" w:rsidP="0017756F">
      <w:pPr>
        <w:rPr>
          <w:rFonts w:eastAsia="Times New Roman" w:cs="Times New Roman"/>
          <w:sz w:val="24"/>
          <w:szCs w:val="24"/>
        </w:rPr>
      </w:pPr>
      <w:r w:rsidRPr="0017756F">
        <w:rPr>
          <w:rFonts w:eastAsia="Times New Roman" w:cs="Times New Roman"/>
          <w:b/>
          <w:iCs/>
          <w:color w:val="333333"/>
          <w:shd w:val="clear" w:color="auto" w:fill="FFFFFF"/>
        </w:rPr>
        <w:t>September 26th-30 is Celebrate Freedom Week</w:t>
      </w:r>
      <w:r w:rsidRPr="0017756F">
        <w:rPr>
          <w:rFonts w:eastAsia="Times New Roman" w:cs="Times New Roman"/>
          <w:iCs/>
          <w:color w:val="333333"/>
          <w:shd w:val="clear" w:color="auto" w:fill="FFFFFF"/>
        </w:rPr>
        <w:t xml:space="preserve">. Students are encouraged to gain knowledge of the sacrifices made for freedom during the founding of our country and the values on which it was </w:t>
      </w:r>
      <w:r w:rsidR="00771FC4" w:rsidRPr="0017756F">
        <w:rPr>
          <w:rFonts w:eastAsia="Times New Roman" w:cs="Times New Roman"/>
          <w:iCs/>
          <w:color w:val="333333"/>
          <w:shd w:val="clear" w:color="auto" w:fill="FFFFFF"/>
        </w:rPr>
        <w:t>founded</w:t>
      </w:r>
      <w:r w:rsidR="00771FC4" w:rsidRPr="0017756F">
        <w:rPr>
          <w:rFonts w:eastAsia="Times New Roman" w:cs="Times New Roman"/>
          <w:i/>
          <w:iCs/>
          <w:color w:val="333333"/>
          <w:shd w:val="clear" w:color="auto" w:fill="FFFFFF"/>
        </w:rPr>
        <w:t>.</w:t>
      </w:r>
      <w:r w:rsidR="00771FC4" w:rsidRPr="0017756F">
        <w:rPr>
          <w:rFonts w:cs="Times New Roman"/>
          <w:color w:val="333333"/>
        </w:rPr>
        <w:t xml:space="preserve"> Florida</w:t>
      </w:r>
      <w:r w:rsidRPr="0017756F">
        <w:rPr>
          <w:rFonts w:cs="Times New Roman"/>
          <w:color w:val="333333"/>
        </w:rPr>
        <w:t xml:space="preserve"> Statute 1003.421 designates the last full week of classes in September as Celebrate Freedom Week. The statute directs schools to educate students about the sacrifices made for freedom in the founding of this country, as well as the values on which this country was founded. Celebrate Freedom Week must include an in-depth study of the intent, meaning, and importance of the</w:t>
      </w:r>
      <w:r>
        <w:rPr>
          <w:rFonts w:cs="Times New Roman"/>
          <w:color w:val="333333"/>
        </w:rPr>
        <w:t xml:space="preserve"> </w:t>
      </w:r>
      <w:r w:rsidRPr="0017756F">
        <w:rPr>
          <w:rFonts w:cs="Times New Roman"/>
          <w:i/>
          <w:iCs/>
          <w:color w:val="333333"/>
        </w:rPr>
        <w:t>Declaration of Independence</w:t>
      </w:r>
      <w:r w:rsidRPr="0017756F">
        <w:rPr>
          <w:rFonts w:cs="Times New Roman"/>
          <w:color w:val="333333"/>
        </w:rPr>
        <w:t>. In order to focus attention on the importance of this week, school principals and teachers shall conduct a daily oral recitation by students of the following section of the </w:t>
      </w:r>
      <w:r w:rsidRPr="0017756F">
        <w:rPr>
          <w:rFonts w:cs="Times New Roman"/>
          <w:i/>
          <w:iCs/>
          <w:color w:val="333333"/>
        </w:rPr>
        <w:t>Declaration of Independence</w:t>
      </w:r>
      <w:r w:rsidRPr="0017756F">
        <w:rPr>
          <w:rFonts w:cs="Times New Roman"/>
          <w:color w:val="333333"/>
        </w:rPr>
        <w:t>:</w:t>
      </w:r>
      <w:r w:rsidRPr="0017756F">
        <w:rPr>
          <w:rFonts w:ascii="Helvetica Neue" w:hAnsi="Helvetica Neue" w:cs="Times New Roman"/>
          <w:color w:val="333333"/>
        </w:rPr>
        <w:t> </w:t>
      </w:r>
    </w:p>
    <w:p w14:paraId="22D1EAAB" w14:textId="69DB13F3" w:rsidR="0017756F" w:rsidRPr="0017756F" w:rsidRDefault="0017756F" w:rsidP="0017756F">
      <w:pPr>
        <w:shd w:val="clear" w:color="auto" w:fill="FFFFFF"/>
        <w:spacing w:before="180" w:after="180" w:line="315" w:lineRule="atLeast"/>
        <w:jc w:val="center"/>
        <w:rPr>
          <w:rFonts w:ascii="Helvetica Neue" w:hAnsi="Helvetica Neue" w:cs="Times New Roman"/>
          <w:color w:val="333333"/>
        </w:rPr>
      </w:pPr>
      <w:r w:rsidRPr="0017756F">
        <w:rPr>
          <w:rFonts w:ascii="Helvetica Neue" w:hAnsi="Helvetica Neue" w:cs="Times New Roman"/>
          <w:color w:val="333333"/>
        </w:rPr>
        <w:t>            </w:t>
      </w:r>
      <w:r w:rsidRPr="0017756F">
        <w:rPr>
          <w:rFonts w:ascii="Helvetica Neue" w:hAnsi="Helvetica Neue" w:cs="Times New Roman"/>
          <w:b/>
          <w:bCs/>
          <w:i/>
          <w:iCs/>
          <w:color w:val="333333"/>
        </w:rPr>
        <w:t>We hold these truths to be self-evident, that all men are created equal,</w:t>
      </w:r>
      <w:r>
        <w:rPr>
          <w:rFonts w:ascii="Helvetica Neue" w:hAnsi="Helvetica Neue" w:cs="Times New Roman"/>
          <w:color w:val="333333"/>
        </w:rPr>
        <w:br/>
      </w:r>
      <w:r w:rsidRPr="0017756F">
        <w:rPr>
          <w:rFonts w:ascii="Helvetica Neue" w:hAnsi="Helvetica Neue" w:cs="Times New Roman"/>
          <w:b/>
          <w:bCs/>
          <w:i/>
          <w:iCs/>
          <w:color w:val="333333"/>
        </w:rPr>
        <w:t>that they are endowed by their Creator with certain unalienable rights,</w:t>
      </w:r>
      <w:r>
        <w:rPr>
          <w:rFonts w:ascii="Helvetica Neue" w:hAnsi="Helvetica Neue" w:cs="Times New Roman"/>
          <w:color w:val="333333"/>
        </w:rPr>
        <w:br/>
      </w:r>
      <w:r w:rsidRPr="0017756F">
        <w:rPr>
          <w:rFonts w:ascii="Helvetica Neue" w:hAnsi="Helvetica Neue" w:cs="Times New Roman"/>
          <w:b/>
          <w:bCs/>
          <w:i/>
          <w:iCs/>
          <w:color w:val="333333"/>
        </w:rPr>
        <w:t>that among these are life, liberty and the pursuit of happiness. That to</w:t>
      </w:r>
      <w:r>
        <w:rPr>
          <w:rFonts w:ascii="Helvetica Neue" w:hAnsi="Helvetica Neue" w:cs="Times New Roman"/>
          <w:color w:val="333333"/>
        </w:rPr>
        <w:br/>
      </w:r>
      <w:r w:rsidRPr="0017756F">
        <w:rPr>
          <w:rFonts w:ascii="Helvetica Neue" w:hAnsi="Helvetica Neue" w:cs="Times New Roman"/>
          <w:b/>
          <w:bCs/>
          <w:i/>
          <w:iCs/>
          <w:color w:val="333333"/>
        </w:rPr>
        <w:t>secure these rights, governments are instituted among men, deriving</w:t>
      </w:r>
      <w:r>
        <w:rPr>
          <w:rFonts w:ascii="Helvetica Neue" w:hAnsi="Helvetica Neue" w:cs="Times New Roman"/>
          <w:color w:val="333333"/>
        </w:rPr>
        <w:br/>
      </w:r>
      <w:r w:rsidRPr="0017756F">
        <w:rPr>
          <w:rFonts w:ascii="Helvetica Neue" w:hAnsi="Helvetica Neue" w:cs="Times New Roman"/>
          <w:b/>
          <w:bCs/>
          <w:i/>
          <w:iCs/>
          <w:color w:val="333333"/>
        </w:rPr>
        <w:t>their just powers from the consent of the governed</w:t>
      </w:r>
      <w:r w:rsidRPr="0017756F">
        <w:rPr>
          <w:rFonts w:ascii="Helvetica Neue" w:hAnsi="Helvetica Neue" w:cs="Times New Roman"/>
          <w:i/>
          <w:iCs/>
          <w:color w:val="333333"/>
        </w:rPr>
        <w:t>.</w:t>
      </w:r>
    </w:p>
    <w:p w14:paraId="75263419" w14:textId="77777777" w:rsidR="00202654" w:rsidRDefault="00202654" w:rsidP="00446B47">
      <w:pPr>
        <w:rPr>
          <w:rFonts w:cs="Comic Sans MS"/>
          <w:b/>
          <w:sz w:val="28"/>
          <w:szCs w:val="28"/>
        </w:rPr>
      </w:pPr>
    </w:p>
    <w:p w14:paraId="2378FF18" w14:textId="1AA1DBD5" w:rsidR="00550C9E" w:rsidRDefault="00550C9E" w:rsidP="00446B47">
      <w:pPr>
        <w:rPr>
          <w:rFonts w:cs="Comic Sans MS"/>
          <w:b/>
          <w:sz w:val="28"/>
          <w:szCs w:val="28"/>
        </w:rPr>
      </w:pPr>
      <w:r>
        <w:rPr>
          <w:rFonts w:cs="Comic Sans MS"/>
          <w:b/>
          <w:sz w:val="28"/>
          <w:szCs w:val="28"/>
        </w:rPr>
        <w:lastRenderedPageBreak/>
        <w:t>Adventure Society</w:t>
      </w:r>
      <w:r w:rsidR="00B75056">
        <w:rPr>
          <w:rFonts w:cs="Comic Sans MS"/>
          <w:b/>
          <w:sz w:val="28"/>
          <w:szCs w:val="28"/>
        </w:rPr>
        <w:t xml:space="preserve"> is traveling to COSTA RICA!</w:t>
      </w:r>
    </w:p>
    <w:p w14:paraId="291CB616" w14:textId="38454F97" w:rsidR="00550C9E" w:rsidRDefault="00B75056" w:rsidP="00B75056">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w:t>
      </w:r>
    </w:p>
    <w:p w14:paraId="4D822496" w14:textId="3F853FD6" w:rsidR="00550C9E" w:rsidRPr="000D3721" w:rsidRDefault="00550C9E" w:rsidP="00550C9E">
      <w:pPr>
        <w:widowControl w:val="0"/>
        <w:autoSpaceDE w:val="0"/>
        <w:autoSpaceDN w:val="0"/>
        <w:adjustRightInd w:val="0"/>
        <w:spacing w:after="0" w:line="240" w:lineRule="auto"/>
        <w:rPr>
          <w:rFonts w:cs="Calibri"/>
          <w:bCs/>
          <w:sz w:val="20"/>
          <w:szCs w:val="20"/>
        </w:rPr>
      </w:pPr>
      <w:r w:rsidRPr="00B75056">
        <w:rPr>
          <w:rFonts w:cs="Calibri"/>
          <w:bCs/>
          <w:sz w:val="20"/>
          <w:szCs w:val="20"/>
        </w:rPr>
        <w:t>Join us in June 2017 for an exciting group trip to Costa Rica! We will be zip lining, white water rafting, kayaking, horseback riding, visiting waterfalls, volcanoes, hot springs, and even a local school.  This adventure is an all</w:t>
      </w:r>
      <w:r w:rsidR="007A1159">
        <w:rPr>
          <w:rFonts w:cs="Calibri"/>
          <w:bCs/>
          <w:sz w:val="20"/>
          <w:szCs w:val="20"/>
        </w:rPr>
        <w:t>-</w:t>
      </w:r>
      <w:r w:rsidRPr="00B75056">
        <w:rPr>
          <w:rFonts w:cs="Calibri"/>
          <w:bCs/>
          <w:sz w:val="20"/>
          <w:szCs w:val="20"/>
        </w:rPr>
        <w:t xml:space="preserve"> inclusive trip with EF Tours for both students and adults.</w:t>
      </w:r>
    </w:p>
    <w:p w14:paraId="14C269FC" w14:textId="5EFCDD2E" w:rsidR="00550C9E" w:rsidRPr="00B75056" w:rsidRDefault="00550C9E" w:rsidP="00550C9E">
      <w:pPr>
        <w:widowControl w:val="0"/>
        <w:autoSpaceDE w:val="0"/>
        <w:autoSpaceDN w:val="0"/>
        <w:adjustRightInd w:val="0"/>
        <w:spacing w:after="0" w:line="240" w:lineRule="auto"/>
        <w:rPr>
          <w:rFonts w:cs="Calibri"/>
          <w:sz w:val="20"/>
          <w:szCs w:val="20"/>
        </w:rPr>
      </w:pPr>
      <w:r w:rsidRPr="00B75056">
        <w:rPr>
          <w:rFonts w:cs="Calibri"/>
          <w:bCs/>
          <w:sz w:val="20"/>
          <w:szCs w:val="20"/>
        </w:rPr>
        <w:t> </w:t>
      </w:r>
    </w:p>
    <w:p w14:paraId="520A4B9F" w14:textId="5E5AB9C2" w:rsidR="000D3721" w:rsidRPr="000D3721" w:rsidRDefault="00550C9E" w:rsidP="00550C9E">
      <w:pPr>
        <w:widowControl w:val="0"/>
        <w:autoSpaceDE w:val="0"/>
        <w:autoSpaceDN w:val="0"/>
        <w:adjustRightInd w:val="0"/>
        <w:spacing w:after="0" w:line="240" w:lineRule="auto"/>
        <w:rPr>
          <w:rFonts w:cs="Calibri"/>
          <w:bCs/>
          <w:sz w:val="20"/>
          <w:szCs w:val="20"/>
        </w:rPr>
      </w:pPr>
      <w:r w:rsidRPr="00B75056">
        <w:rPr>
          <w:rFonts w:cs="Calibri"/>
          <w:bCs/>
          <w:sz w:val="20"/>
          <w:szCs w:val="20"/>
        </w:rPr>
        <w:t>For more information and pricing, see Ms. Arrington in room 710, check out our</w:t>
      </w:r>
      <w:r w:rsidR="000D3721">
        <w:rPr>
          <w:rFonts w:cs="Calibri"/>
          <w:bCs/>
          <w:sz w:val="20"/>
          <w:szCs w:val="20"/>
        </w:rPr>
        <w:t xml:space="preserve"> </w:t>
      </w:r>
      <w:r w:rsidRPr="00B75056">
        <w:rPr>
          <w:rFonts w:cs="Calibri"/>
          <w:bCs/>
          <w:sz w:val="20"/>
          <w:szCs w:val="20"/>
        </w:rPr>
        <w:t>tour website or join us on October 26</w:t>
      </w:r>
      <w:r w:rsidRPr="00B75056">
        <w:rPr>
          <w:rFonts w:cs="Calibri"/>
          <w:bCs/>
          <w:sz w:val="20"/>
          <w:szCs w:val="20"/>
          <w:vertAlign w:val="superscript"/>
        </w:rPr>
        <w:t>th</w:t>
      </w:r>
      <w:r w:rsidRPr="00B75056">
        <w:rPr>
          <w:rFonts w:cs="Calibri"/>
          <w:bCs/>
          <w:sz w:val="20"/>
          <w:szCs w:val="20"/>
        </w:rPr>
        <w:t xml:space="preserve"> at 5:00pm in the PVMS media center for an informational meeting!</w:t>
      </w:r>
    </w:p>
    <w:p w14:paraId="23F75235" w14:textId="5995206A" w:rsidR="00550C9E" w:rsidRPr="00B75056" w:rsidRDefault="000D3721" w:rsidP="00550C9E">
      <w:pPr>
        <w:widowControl w:val="0"/>
        <w:autoSpaceDE w:val="0"/>
        <w:autoSpaceDN w:val="0"/>
        <w:adjustRightInd w:val="0"/>
        <w:spacing w:after="0" w:line="240" w:lineRule="auto"/>
        <w:rPr>
          <w:rFonts w:cs="Calibri"/>
          <w:sz w:val="20"/>
          <w:szCs w:val="20"/>
        </w:rPr>
      </w:pPr>
      <w:r>
        <w:rPr>
          <w:rFonts w:cs="Calibri"/>
          <w:noProof/>
          <w:sz w:val="20"/>
          <w:szCs w:val="20"/>
        </w:rPr>
        <w:drawing>
          <wp:anchor distT="0" distB="0" distL="114300" distR="114300" simplePos="0" relativeHeight="251670528" behindDoc="0" locked="0" layoutInCell="1" allowOverlap="1" wp14:anchorId="7A151AA3" wp14:editId="5562A270">
            <wp:simplePos x="0" y="0"/>
            <wp:positionH relativeFrom="column">
              <wp:posOffset>4394200</wp:posOffset>
            </wp:positionH>
            <wp:positionV relativeFrom="paragraph">
              <wp:posOffset>42545</wp:posOffset>
            </wp:positionV>
            <wp:extent cx="1958663" cy="13741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6-09-12 at 8.34.56 AM.png"/>
                    <pic:cNvPicPr/>
                  </pic:nvPicPr>
                  <pic:blipFill>
                    <a:blip r:embed="rId23">
                      <a:extLst>
                        <a:ext uri="{28A0092B-C50C-407E-A947-70E740481C1C}">
                          <a14:useLocalDpi xmlns:a14="http://schemas.microsoft.com/office/drawing/2010/main" val="0"/>
                        </a:ext>
                      </a:extLst>
                    </a:blip>
                    <a:stretch>
                      <a:fillRect/>
                    </a:stretch>
                  </pic:blipFill>
                  <pic:spPr>
                    <a:xfrm>
                      <a:off x="0" y="0"/>
                      <a:ext cx="1962348" cy="1376725"/>
                    </a:xfrm>
                    <a:prstGeom prst="rect">
                      <a:avLst/>
                    </a:prstGeom>
                  </pic:spPr>
                </pic:pic>
              </a:graphicData>
            </a:graphic>
            <wp14:sizeRelH relativeFrom="page">
              <wp14:pctWidth>0</wp14:pctWidth>
            </wp14:sizeRelH>
            <wp14:sizeRelV relativeFrom="page">
              <wp14:pctHeight>0</wp14:pctHeight>
            </wp14:sizeRelV>
          </wp:anchor>
        </w:drawing>
      </w:r>
      <w:r w:rsidR="00550C9E" w:rsidRPr="00B75056">
        <w:rPr>
          <w:rFonts w:cs="Calibri"/>
          <w:bCs/>
          <w:sz w:val="20"/>
          <w:szCs w:val="20"/>
        </w:rPr>
        <w:t> </w:t>
      </w:r>
    </w:p>
    <w:p w14:paraId="09F83CB7" w14:textId="4C5AA641" w:rsidR="00550C9E" w:rsidRDefault="00287AE2" w:rsidP="00550C9E">
      <w:pPr>
        <w:widowControl w:val="0"/>
        <w:autoSpaceDE w:val="0"/>
        <w:autoSpaceDN w:val="0"/>
        <w:adjustRightInd w:val="0"/>
        <w:spacing w:after="0" w:line="240" w:lineRule="auto"/>
        <w:rPr>
          <w:rFonts w:cs="Calibri"/>
          <w:bCs/>
          <w:sz w:val="20"/>
          <w:szCs w:val="20"/>
        </w:rPr>
      </w:pPr>
      <w:hyperlink r:id="rId24" w:history="1">
        <w:r w:rsidR="00B75056" w:rsidRPr="00B75056">
          <w:rPr>
            <w:rStyle w:val="Hyperlink"/>
            <w:rFonts w:cs="Calibri"/>
            <w:bCs/>
            <w:sz w:val="20"/>
            <w:szCs w:val="20"/>
          </w:rPr>
          <w:t>http://www.eftours.com/tour-website/1820347VJ</w:t>
        </w:r>
      </w:hyperlink>
      <w:r w:rsidR="00550C9E" w:rsidRPr="00B75056">
        <w:rPr>
          <w:rFonts w:cs="Calibri"/>
          <w:bCs/>
          <w:sz w:val="20"/>
          <w:szCs w:val="20"/>
        </w:rPr>
        <w:t> </w:t>
      </w:r>
    </w:p>
    <w:p w14:paraId="4CD6A47E" w14:textId="76D847DC" w:rsidR="00B75056" w:rsidRPr="00B75056" w:rsidRDefault="00B75056" w:rsidP="00550C9E">
      <w:pPr>
        <w:widowControl w:val="0"/>
        <w:autoSpaceDE w:val="0"/>
        <w:autoSpaceDN w:val="0"/>
        <w:adjustRightInd w:val="0"/>
        <w:spacing w:after="0" w:line="240" w:lineRule="auto"/>
        <w:rPr>
          <w:rFonts w:cs="Calibri"/>
          <w:sz w:val="20"/>
          <w:szCs w:val="20"/>
        </w:rPr>
      </w:pPr>
    </w:p>
    <w:p w14:paraId="133DF3D4" w14:textId="3D31E5C4" w:rsidR="00550C9E" w:rsidRPr="00B75056" w:rsidRDefault="00550C9E" w:rsidP="00550C9E">
      <w:pPr>
        <w:widowControl w:val="0"/>
        <w:autoSpaceDE w:val="0"/>
        <w:autoSpaceDN w:val="0"/>
        <w:adjustRightInd w:val="0"/>
        <w:spacing w:after="0" w:line="240" w:lineRule="auto"/>
        <w:rPr>
          <w:rFonts w:cs="Calibri"/>
          <w:sz w:val="20"/>
          <w:szCs w:val="20"/>
        </w:rPr>
      </w:pPr>
      <w:r w:rsidRPr="00B75056">
        <w:rPr>
          <w:rFonts w:cs="Calibri"/>
          <w:bCs/>
          <w:noProof/>
          <w:sz w:val="20"/>
          <w:szCs w:val="20"/>
        </w:rPr>
        <w:drawing>
          <wp:inline distT="0" distB="0" distL="0" distR="0" wp14:anchorId="2EA10D50" wp14:editId="2218525A">
            <wp:extent cx="2019300" cy="508000"/>
            <wp:effectExtent l="0" t="0" r="1270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19300" cy="508000"/>
                    </a:xfrm>
                    <a:prstGeom prst="rect">
                      <a:avLst/>
                    </a:prstGeom>
                    <a:noFill/>
                    <a:ln>
                      <a:noFill/>
                    </a:ln>
                  </pic:spPr>
                </pic:pic>
              </a:graphicData>
            </a:graphic>
          </wp:inline>
        </w:drawing>
      </w:r>
    </w:p>
    <w:p w14:paraId="4ABFBA19" w14:textId="5EA6B0A8" w:rsidR="00550C9E" w:rsidRPr="00B75056" w:rsidRDefault="00550C9E" w:rsidP="00550C9E">
      <w:pPr>
        <w:widowControl w:val="0"/>
        <w:autoSpaceDE w:val="0"/>
        <w:autoSpaceDN w:val="0"/>
        <w:adjustRightInd w:val="0"/>
        <w:spacing w:after="0" w:line="240" w:lineRule="auto"/>
        <w:rPr>
          <w:rFonts w:cs="Calibri"/>
          <w:sz w:val="20"/>
          <w:szCs w:val="20"/>
        </w:rPr>
      </w:pPr>
      <w:r w:rsidRPr="00B75056">
        <w:rPr>
          <w:rFonts w:cs="Calibri"/>
          <w:bCs/>
          <w:sz w:val="20"/>
          <w:szCs w:val="20"/>
        </w:rPr>
        <w:t>  </w:t>
      </w:r>
    </w:p>
    <w:p w14:paraId="73DF00BA" w14:textId="38531FC2" w:rsidR="00550C9E" w:rsidRDefault="00550C9E" w:rsidP="00550C9E">
      <w:pPr>
        <w:rPr>
          <w:rFonts w:cs="Calibri"/>
          <w:bCs/>
          <w:i/>
          <w:iCs/>
          <w:sz w:val="20"/>
          <w:szCs w:val="20"/>
        </w:rPr>
      </w:pPr>
      <w:r w:rsidRPr="00B75056">
        <w:rPr>
          <w:rFonts w:cs="Calibri"/>
          <w:bCs/>
          <w:i/>
          <w:iCs/>
          <w:sz w:val="20"/>
          <w:szCs w:val="20"/>
        </w:rPr>
        <w:t>Adventure Society is NOT a school or district affiliated group. </w:t>
      </w:r>
    </w:p>
    <w:p w14:paraId="2954C608" w14:textId="77777777" w:rsidR="005B785C" w:rsidRDefault="005B785C" w:rsidP="00EA31E5">
      <w:pPr>
        <w:rPr>
          <w:b/>
          <w:sz w:val="28"/>
          <w:szCs w:val="28"/>
        </w:rPr>
      </w:pPr>
    </w:p>
    <w:p w14:paraId="4C861552" w14:textId="77777777" w:rsidR="00A61694" w:rsidRDefault="00A61694" w:rsidP="00EA31E5">
      <w:pPr>
        <w:rPr>
          <w:b/>
          <w:sz w:val="28"/>
          <w:szCs w:val="28"/>
        </w:rPr>
      </w:pPr>
    </w:p>
    <w:p w14:paraId="51C167FE" w14:textId="77777777" w:rsidR="00EA31E5" w:rsidRPr="00A61694" w:rsidRDefault="00EA31E5" w:rsidP="00EA31E5">
      <w:pPr>
        <w:rPr>
          <w:b/>
          <w:color w:val="E48312" w:themeColor="accent1"/>
          <w:sz w:val="36"/>
          <w:szCs w:val="36"/>
        </w:rPr>
      </w:pPr>
      <w:r w:rsidRPr="00A61694">
        <w:rPr>
          <w:b/>
          <w:color w:val="E48312" w:themeColor="accent1"/>
          <w:sz w:val="36"/>
          <w:szCs w:val="36"/>
        </w:rPr>
        <w:t>Support our supporters!</w:t>
      </w:r>
    </w:p>
    <w:p w14:paraId="03BF6B98" w14:textId="6A887DC7" w:rsidR="00EA31E5" w:rsidRDefault="00EA31E5" w:rsidP="00EA31E5">
      <w:r>
        <w:t xml:space="preserve">A HUGE thank you to our local businesses who support us.  If you own a business or know of one who would like to support our school, please contact </w:t>
      </w:r>
      <w:hyperlink r:id="rId26" w:history="1">
        <w:r w:rsidRPr="00370410">
          <w:rPr>
            <w:rStyle w:val="Hyperlink"/>
          </w:rPr>
          <w:t>Becky Cardinale</w:t>
        </w:r>
      </w:hyperlink>
      <w:r>
        <w:t>.</w:t>
      </w:r>
    </w:p>
    <w:p w14:paraId="618F6468" w14:textId="77777777" w:rsidR="00EA31E5" w:rsidRDefault="00EA31E5" w:rsidP="00EA31E5"/>
    <w:p w14:paraId="550BE0D7" w14:textId="77777777" w:rsidR="00EA31E5" w:rsidRDefault="00EA31E5" w:rsidP="00EA31E5">
      <w:r w:rsidRPr="00A61694">
        <w:rPr>
          <w:b/>
          <w:i/>
          <w:color w:val="E48312" w:themeColor="accent1"/>
          <w:u w:val="single"/>
        </w:rPr>
        <w:t>Thank you</w:t>
      </w:r>
      <w:r w:rsidRPr="00A61694">
        <w:rPr>
          <w:color w:val="E48312" w:themeColor="accent1"/>
        </w:rPr>
        <w:t xml:space="preserve"> </w:t>
      </w:r>
      <w:r>
        <w:t>to our supporters:</w:t>
      </w:r>
    </w:p>
    <w:p w14:paraId="0982EC1F" w14:textId="3D14D8DD" w:rsidR="00A61694" w:rsidRDefault="00A61694" w:rsidP="00EA31E5">
      <w:r w:rsidRPr="00A61694">
        <w:rPr>
          <w:b/>
          <w:u w:val="single"/>
        </w:rPr>
        <w:t>The Law Offices of Lucas/Magazine</w:t>
      </w:r>
      <w:r w:rsidRPr="00A61694">
        <w:rPr>
          <w:b/>
        </w:rPr>
        <w:t>-</w:t>
      </w:r>
      <w:r>
        <w:t xml:space="preserve">  Thank you for providing gift cards for our students of the month!</w:t>
      </w:r>
    </w:p>
    <w:p w14:paraId="6D362BFD" w14:textId="52428584" w:rsidR="00A61694" w:rsidRDefault="00A61694" w:rsidP="00EA31E5">
      <w:r w:rsidRPr="00A61694">
        <w:rPr>
          <w:b/>
          <w:u w:val="single"/>
        </w:rPr>
        <w:t>Florida Hospital Wesley Chapel</w:t>
      </w:r>
      <w:r>
        <w:t>- Thank you for providing wrist bands for our students of the month!</w:t>
      </w:r>
    </w:p>
    <w:p w14:paraId="63D07CB6" w14:textId="682A0ED0" w:rsidR="00A61694" w:rsidRDefault="00A61694" w:rsidP="00EA31E5">
      <w:r w:rsidRPr="00A61694">
        <w:rPr>
          <w:b/>
          <w:u w:val="single"/>
        </w:rPr>
        <w:t>JB’s Sweet Addictions</w:t>
      </w:r>
      <w:r w:rsidRPr="00A61694">
        <w:rPr>
          <w:b/>
        </w:rPr>
        <w:t>-</w:t>
      </w:r>
      <w:r>
        <w:t xml:space="preserve"> Thank you for providing us with a generous donation toward our service t-shirts!</w:t>
      </w:r>
    </w:p>
    <w:p w14:paraId="343DEC83" w14:textId="30872AEA" w:rsidR="005B785C" w:rsidRDefault="00EA31E5" w:rsidP="00EA31E5">
      <w:r w:rsidRPr="00A61694">
        <w:rPr>
          <w:b/>
          <w:u w:val="single"/>
        </w:rPr>
        <w:t>McDonald’s- Land O’Lakes (and partner restaurants)</w:t>
      </w:r>
      <w:r w:rsidR="001E192F" w:rsidRPr="00A61694">
        <w:rPr>
          <w:b/>
          <w:u w:val="single"/>
        </w:rPr>
        <w:t>-</w:t>
      </w:r>
      <w:r w:rsidR="001E192F">
        <w:rPr>
          <w:b/>
        </w:rPr>
        <w:t xml:space="preserve"> </w:t>
      </w:r>
      <w:r w:rsidR="001E192F">
        <w:t xml:space="preserve">Thank you for providing certificates for our students of the month!  </w:t>
      </w:r>
    </w:p>
    <w:p w14:paraId="46A71BA1" w14:textId="77777777" w:rsidR="005B785C" w:rsidRPr="001E192F" w:rsidRDefault="005B785C" w:rsidP="00EA31E5"/>
    <w:p w14:paraId="35CE40FA" w14:textId="77777777" w:rsidR="00EA31E5" w:rsidRPr="00C61888" w:rsidRDefault="00EA31E5" w:rsidP="00EA31E5">
      <w:pPr>
        <w:pStyle w:val="Heading1"/>
        <w:rPr>
          <w:color w:val="E48312" w:themeColor="accent1"/>
        </w:rPr>
      </w:pPr>
      <w:r>
        <w:rPr>
          <w:color w:val="E48312" w:themeColor="accent1"/>
        </w:rPr>
        <w:t>PVMS Social Media and Helpful Links</w:t>
      </w:r>
    </w:p>
    <w:p w14:paraId="449F9528" w14:textId="77777777" w:rsidR="00EA31E5" w:rsidRDefault="00EA31E5" w:rsidP="00EA31E5">
      <w:r>
        <w:t>Instagram:  pvmsmyp</w:t>
      </w:r>
    </w:p>
    <w:p w14:paraId="3929ED4F" w14:textId="77777777" w:rsidR="00EA31E5" w:rsidRDefault="00EA31E5" w:rsidP="00EA31E5">
      <w:r>
        <w:t>Twitter:  @pineviewmiddle</w:t>
      </w:r>
    </w:p>
    <w:p w14:paraId="1881B802" w14:textId="77777777" w:rsidR="00EA31E5" w:rsidRDefault="00EA31E5" w:rsidP="00EA31E5">
      <w:r>
        <w:t>Facebook:  Pine View Middle School</w:t>
      </w:r>
    </w:p>
    <w:p w14:paraId="437CE311" w14:textId="50EAF187" w:rsidR="00EA31E5" w:rsidRDefault="00EA31E5" w:rsidP="00EA31E5">
      <w:r>
        <w:t xml:space="preserve">School Website:  </w:t>
      </w:r>
      <w:hyperlink r:id="rId27" w:history="1">
        <w:r w:rsidRPr="00C61888">
          <w:rPr>
            <w:rStyle w:val="Hyperlink"/>
          </w:rPr>
          <w:t>http://pvms.pasco.k12.fl.us/</w:t>
        </w:r>
      </w:hyperlink>
      <w:r w:rsidR="00B33BA0">
        <w:br/>
      </w:r>
      <w:r w:rsidR="00B33BA0">
        <w:tab/>
        <w:t>*Be</w:t>
      </w:r>
      <w:bookmarkStart w:id="0" w:name="_GoBack"/>
      <w:bookmarkEnd w:id="0"/>
      <w:r w:rsidR="00B33BA0">
        <w:t xml:space="preserve"> sure to</w:t>
      </w:r>
      <w:r>
        <w:t xml:space="preserve"> check out the IB MYP tab for everything IB!</w:t>
      </w:r>
    </w:p>
    <w:p w14:paraId="291FE1D0" w14:textId="77777777" w:rsidR="00EA31E5" w:rsidRDefault="00287AE2" w:rsidP="00EA31E5">
      <w:pPr>
        <w:rPr>
          <w:sz w:val="22"/>
          <w:szCs w:val="22"/>
        </w:rPr>
      </w:pPr>
      <w:hyperlink r:id="rId28" w:history="1">
        <w:r w:rsidR="00EA31E5" w:rsidRPr="00353769">
          <w:rPr>
            <w:rStyle w:val="Hyperlink"/>
            <w:sz w:val="22"/>
            <w:szCs w:val="22"/>
          </w:rPr>
          <w:t>International Baccalaureate</w:t>
        </w:r>
      </w:hyperlink>
    </w:p>
    <w:p w14:paraId="4693F942" w14:textId="3A65B522" w:rsidR="00EA31E5" w:rsidRPr="00A61694" w:rsidRDefault="00287AE2" w:rsidP="00550C9E">
      <w:pPr>
        <w:rPr>
          <w:sz w:val="22"/>
          <w:szCs w:val="22"/>
        </w:rPr>
      </w:pPr>
      <w:hyperlink r:id="rId29" w:history="1">
        <w:r w:rsidR="00EA31E5" w:rsidRPr="00353769">
          <w:rPr>
            <w:rStyle w:val="Hyperlink"/>
            <w:sz w:val="22"/>
            <w:szCs w:val="22"/>
          </w:rPr>
          <w:t>Learner Profile Information</w:t>
        </w:r>
      </w:hyperlink>
    </w:p>
    <w:sectPr w:rsidR="00EA31E5" w:rsidRPr="00A61694">
      <w:footerReference w:type="default" r:id="rId30"/>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2C58ED" w14:textId="77777777" w:rsidR="00287AE2" w:rsidRDefault="00287AE2">
      <w:pPr>
        <w:spacing w:after="0" w:line="240" w:lineRule="auto"/>
      </w:pPr>
      <w:r>
        <w:separator/>
      </w:r>
    </w:p>
  </w:endnote>
  <w:endnote w:type="continuationSeparator" w:id="0">
    <w:p w14:paraId="185D37C6" w14:textId="77777777" w:rsidR="00287AE2" w:rsidRDefault="00287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NewsletterTable"/>
      <w:tblW w:w="5000" w:type="pct"/>
      <w:tblInd w:w="144" w:type="dxa"/>
      <w:tblLook w:val="0660" w:firstRow="1" w:lastRow="1" w:firstColumn="0" w:lastColumn="0" w:noHBand="1" w:noVBand="1"/>
    </w:tblPr>
    <w:tblGrid>
      <w:gridCol w:w="6951"/>
      <w:gridCol w:w="421"/>
      <w:gridCol w:w="3428"/>
    </w:tblGrid>
    <w:tr w:rsidR="00460A91" w14:paraId="3894A320" w14:textId="77777777" w:rsidTr="005D5BF5">
      <w:trPr>
        <w:cnfStyle w:val="100000000000" w:firstRow="1" w:lastRow="0" w:firstColumn="0" w:lastColumn="0" w:oddVBand="0" w:evenVBand="0" w:oddHBand="0" w:evenHBand="0" w:firstRowFirstColumn="0" w:firstRowLastColumn="0" w:lastRowFirstColumn="0" w:lastRowLastColumn="0"/>
      </w:trPr>
      <w:tc>
        <w:tcPr>
          <w:tcW w:w="3215" w:type="pct"/>
        </w:tcPr>
        <w:p w14:paraId="1A1B56BF" w14:textId="77777777" w:rsidR="00460A91" w:rsidRDefault="00460A91">
          <w:pPr>
            <w:pStyle w:val="TableSpace"/>
          </w:pPr>
        </w:p>
      </w:tc>
      <w:tc>
        <w:tcPr>
          <w:tcW w:w="195" w:type="pct"/>
          <w:tcBorders>
            <w:top w:val="nil"/>
            <w:bottom w:val="nil"/>
          </w:tcBorders>
          <w:shd w:val="clear" w:color="auto" w:fill="auto"/>
        </w:tcPr>
        <w:p w14:paraId="25DB8A32" w14:textId="77777777" w:rsidR="00460A91" w:rsidRDefault="00460A91">
          <w:pPr>
            <w:pStyle w:val="TableSpace"/>
          </w:pPr>
        </w:p>
      </w:tc>
      <w:tc>
        <w:tcPr>
          <w:tcW w:w="1585" w:type="pct"/>
        </w:tcPr>
        <w:p w14:paraId="72516B77" w14:textId="77777777" w:rsidR="00460A91" w:rsidRDefault="00460A91">
          <w:pPr>
            <w:pStyle w:val="TableSpace"/>
          </w:pPr>
        </w:p>
      </w:tc>
    </w:tr>
    <w:tr w:rsidR="00460A91" w14:paraId="5891F014" w14:textId="77777777" w:rsidTr="005D5BF5">
      <w:tc>
        <w:tcPr>
          <w:tcW w:w="3215" w:type="pct"/>
        </w:tcPr>
        <w:p w14:paraId="3942D5DF" w14:textId="2FBCED15" w:rsidR="00460A91" w:rsidRDefault="00501FA7" w:rsidP="00501FA7">
          <w:pPr>
            <w:pStyle w:val="Footer"/>
          </w:pPr>
          <w:r>
            <w:t>Volume 2</w:t>
          </w:r>
          <w:r w:rsidR="00460A91">
            <w:t xml:space="preserve"> Issue 1                                 </w:t>
          </w:r>
          <w:r>
            <w:t xml:space="preserve">                           September, 2016</w:t>
          </w:r>
        </w:p>
      </w:tc>
      <w:tc>
        <w:tcPr>
          <w:tcW w:w="195" w:type="pct"/>
          <w:tcBorders>
            <w:top w:val="nil"/>
            <w:bottom w:val="nil"/>
          </w:tcBorders>
          <w:shd w:val="clear" w:color="auto" w:fill="auto"/>
        </w:tcPr>
        <w:p w14:paraId="54139E48" w14:textId="77777777" w:rsidR="00460A91" w:rsidRDefault="00460A91">
          <w:pPr>
            <w:pStyle w:val="Footer"/>
          </w:pPr>
        </w:p>
      </w:tc>
      <w:tc>
        <w:tcPr>
          <w:tcW w:w="1585" w:type="pct"/>
        </w:tcPr>
        <w:p w14:paraId="0FAC1AEF" w14:textId="77777777" w:rsidR="00460A91" w:rsidRDefault="00460A91">
          <w:pPr>
            <w:pStyle w:val="Footer"/>
          </w:pPr>
          <w:r>
            <w:t xml:space="preserve">Page </w:t>
          </w:r>
          <w:r>
            <w:fldChar w:fldCharType="begin"/>
          </w:r>
          <w:r>
            <w:instrText xml:space="preserve"> PAGE </w:instrText>
          </w:r>
          <w:r>
            <w:fldChar w:fldCharType="separate"/>
          </w:r>
          <w:r w:rsidR="00241AB4">
            <w:rPr>
              <w:noProof/>
            </w:rPr>
            <w:t>2</w:t>
          </w:r>
          <w:r>
            <w:fldChar w:fldCharType="end"/>
          </w:r>
          <w:r>
            <w:t xml:space="preserve"> of </w:t>
          </w:r>
          <w:fldSimple w:instr=" NUMPAGES ">
            <w:r w:rsidR="00241AB4">
              <w:rPr>
                <w:noProof/>
              </w:rPr>
              <w:t>4</w:t>
            </w:r>
          </w:fldSimple>
        </w:p>
      </w:tc>
    </w:tr>
    <w:tr w:rsidR="00460A91" w14:paraId="2B974AAD" w14:textId="77777777" w:rsidTr="005D5BF5">
      <w:trPr>
        <w:cnfStyle w:val="010000000000" w:firstRow="0" w:lastRow="1" w:firstColumn="0" w:lastColumn="0" w:oddVBand="0" w:evenVBand="0" w:oddHBand="0" w:evenHBand="0" w:firstRowFirstColumn="0" w:firstRowLastColumn="0" w:lastRowFirstColumn="0" w:lastRowLastColumn="0"/>
      </w:trPr>
      <w:tc>
        <w:tcPr>
          <w:tcW w:w="3215" w:type="pct"/>
        </w:tcPr>
        <w:p w14:paraId="71B42460" w14:textId="77777777" w:rsidR="00460A91" w:rsidRDefault="00460A91">
          <w:pPr>
            <w:pStyle w:val="TableSpace"/>
          </w:pPr>
        </w:p>
      </w:tc>
      <w:tc>
        <w:tcPr>
          <w:tcW w:w="195" w:type="pct"/>
          <w:tcBorders>
            <w:top w:val="nil"/>
            <w:bottom w:val="nil"/>
          </w:tcBorders>
          <w:shd w:val="clear" w:color="auto" w:fill="auto"/>
        </w:tcPr>
        <w:p w14:paraId="26E47368" w14:textId="77777777" w:rsidR="00460A91" w:rsidRDefault="00460A91">
          <w:pPr>
            <w:pStyle w:val="TableSpace"/>
          </w:pPr>
        </w:p>
      </w:tc>
      <w:tc>
        <w:tcPr>
          <w:tcW w:w="1585" w:type="pct"/>
        </w:tcPr>
        <w:p w14:paraId="252C326D" w14:textId="77777777" w:rsidR="00460A91" w:rsidRDefault="00460A91">
          <w:pPr>
            <w:pStyle w:val="TableSpace"/>
          </w:pPr>
        </w:p>
      </w:tc>
    </w:tr>
  </w:tbl>
  <w:p w14:paraId="1E503566" w14:textId="5EE6D34B" w:rsidR="000C59A8" w:rsidRDefault="000C59A8">
    <w:pPr>
      <w:pStyle w:val="NoSpacing"/>
    </w:pPr>
    <w:r>
      <w:t xml:space="preserve">Please see the full color version of </w:t>
    </w:r>
    <w:r w:rsidR="0018163B">
      <w:t>our newsletter</w:t>
    </w:r>
    <w:r>
      <w:t xml:space="preserve"> at </w:t>
    </w:r>
    <w:hyperlink r:id="rId1" w:history="1">
      <w:r w:rsidRPr="00410598">
        <w:rPr>
          <w:rStyle w:val="Hyperlink"/>
        </w:rPr>
        <w:t>http://pvms.pasco.k12.fl.us/the-panther-press/</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C44435" w14:textId="77777777" w:rsidR="00287AE2" w:rsidRDefault="00287AE2">
      <w:pPr>
        <w:spacing w:after="0" w:line="240" w:lineRule="auto"/>
      </w:pPr>
      <w:r>
        <w:separator/>
      </w:r>
    </w:p>
  </w:footnote>
  <w:footnote w:type="continuationSeparator" w:id="0">
    <w:p w14:paraId="3526E9C6" w14:textId="77777777" w:rsidR="00287AE2" w:rsidRDefault="00287AE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2775B"/>
    <w:multiLevelType w:val="multilevel"/>
    <w:tmpl w:val="27BE2F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297C44BF"/>
    <w:multiLevelType w:val="hybridMultilevel"/>
    <w:tmpl w:val="8F2AE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FF7699F"/>
    <w:multiLevelType w:val="hybridMultilevel"/>
    <w:tmpl w:val="A9222CD2"/>
    <w:lvl w:ilvl="0" w:tplc="8730B02A">
      <w:numFmt w:val="bullet"/>
      <w:lvlText w:val="-"/>
      <w:lvlJc w:val="left"/>
      <w:pPr>
        <w:ind w:left="720" w:hanging="36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02A"/>
    <w:rsid w:val="000063DE"/>
    <w:rsid w:val="000256FF"/>
    <w:rsid w:val="000264E5"/>
    <w:rsid w:val="00027306"/>
    <w:rsid w:val="000362E5"/>
    <w:rsid w:val="000408D6"/>
    <w:rsid w:val="0008317E"/>
    <w:rsid w:val="000B2A4C"/>
    <w:rsid w:val="000C59A8"/>
    <w:rsid w:val="000D1A02"/>
    <w:rsid w:val="000D3721"/>
    <w:rsid w:val="00104D57"/>
    <w:rsid w:val="00111F37"/>
    <w:rsid w:val="001158C3"/>
    <w:rsid w:val="00125D7E"/>
    <w:rsid w:val="001405AB"/>
    <w:rsid w:val="00142EFC"/>
    <w:rsid w:val="0015669C"/>
    <w:rsid w:val="0017756F"/>
    <w:rsid w:val="0018163B"/>
    <w:rsid w:val="001B07AF"/>
    <w:rsid w:val="001B568E"/>
    <w:rsid w:val="001D4EF3"/>
    <w:rsid w:val="001E192F"/>
    <w:rsid w:val="00202654"/>
    <w:rsid w:val="002056E8"/>
    <w:rsid w:val="00207FD5"/>
    <w:rsid w:val="00214BAC"/>
    <w:rsid w:val="0022312B"/>
    <w:rsid w:val="00241AB4"/>
    <w:rsid w:val="00256F84"/>
    <w:rsid w:val="00276802"/>
    <w:rsid w:val="00284222"/>
    <w:rsid w:val="00287AE2"/>
    <w:rsid w:val="002A0E89"/>
    <w:rsid w:val="002B31CA"/>
    <w:rsid w:val="002B4FA2"/>
    <w:rsid w:val="002C0C22"/>
    <w:rsid w:val="002C37CD"/>
    <w:rsid w:val="002E0884"/>
    <w:rsid w:val="002F21AB"/>
    <w:rsid w:val="00345B43"/>
    <w:rsid w:val="00351388"/>
    <w:rsid w:val="00351A76"/>
    <w:rsid w:val="0035239B"/>
    <w:rsid w:val="00353769"/>
    <w:rsid w:val="00370410"/>
    <w:rsid w:val="003715A7"/>
    <w:rsid w:val="00383E4B"/>
    <w:rsid w:val="00396C93"/>
    <w:rsid w:val="003B122D"/>
    <w:rsid w:val="003C05CD"/>
    <w:rsid w:val="0042302A"/>
    <w:rsid w:val="0042642C"/>
    <w:rsid w:val="00446B47"/>
    <w:rsid w:val="00460A91"/>
    <w:rsid w:val="00462991"/>
    <w:rsid w:val="004823E9"/>
    <w:rsid w:val="004A0EAF"/>
    <w:rsid w:val="004B6879"/>
    <w:rsid w:val="004F1578"/>
    <w:rsid w:val="004F279A"/>
    <w:rsid w:val="00501FA7"/>
    <w:rsid w:val="005100E2"/>
    <w:rsid w:val="00513F41"/>
    <w:rsid w:val="00527B4D"/>
    <w:rsid w:val="00540470"/>
    <w:rsid w:val="00544975"/>
    <w:rsid w:val="00550C9E"/>
    <w:rsid w:val="00560822"/>
    <w:rsid w:val="00585880"/>
    <w:rsid w:val="0059738E"/>
    <w:rsid w:val="005B785C"/>
    <w:rsid w:val="005C6EC0"/>
    <w:rsid w:val="005D4DB8"/>
    <w:rsid w:val="005D5BF5"/>
    <w:rsid w:val="00602D37"/>
    <w:rsid w:val="00683013"/>
    <w:rsid w:val="006A08F0"/>
    <w:rsid w:val="006A12AD"/>
    <w:rsid w:val="006A57DF"/>
    <w:rsid w:val="006D35C4"/>
    <w:rsid w:val="006E3C86"/>
    <w:rsid w:val="00702DBD"/>
    <w:rsid w:val="00732AA3"/>
    <w:rsid w:val="00741B7B"/>
    <w:rsid w:val="00744EA3"/>
    <w:rsid w:val="0075386F"/>
    <w:rsid w:val="00755310"/>
    <w:rsid w:val="00771FC4"/>
    <w:rsid w:val="00773AC9"/>
    <w:rsid w:val="00794EFD"/>
    <w:rsid w:val="007A1159"/>
    <w:rsid w:val="007D17CD"/>
    <w:rsid w:val="007E73AC"/>
    <w:rsid w:val="007E7784"/>
    <w:rsid w:val="00817E15"/>
    <w:rsid w:val="00825730"/>
    <w:rsid w:val="00836316"/>
    <w:rsid w:val="00840BF6"/>
    <w:rsid w:val="0084249C"/>
    <w:rsid w:val="00843BFF"/>
    <w:rsid w:val="008D098A"/>
    <w:rsid w:val="008E4F98"/>
    <w:rsid w:val="0090202A"/>
    <w:rsid w:val="00905930"/>
    <w:rsid w:val="00914CDD"/>
    <w:rsid w:val="00925F31"/>
    <w:rsid w:val="00955D51"/>
    <w:rsid w:val="00957705"/>
    <w:rsid w:val="009723F5"/>
    <w:rsid w:val="00975986"/>
    <w:rsid w:val="00984793"/>
    <w:rsid w:val="009C0CC7"/>
    <w:rsid w:val="009D58CE"/>
    <w:rsid w:val="00A15056"/>
    <w:rsid w:val="00A26CD4"/>
    <w:rsid w:val="00A52F0E"/>
    <w:rsid w:val="00A61057"/>
    <w:rsid w:val="00A61694"/>
    <w:rsid w:val="00A77A34"/>
    <w:rsid w:val="00AA5623"/>
    <w:rsid w:val="00AC41ED"/>
    <w:rsid w:val="00AE7119"/>
    <w:rsid w:val="00AF6762"/>
    <w:rsid w:val="00B16E5B"/>
    <w:rsid w:val="00B31F77"/>
    <w:rsid w:val="00B33BA0"/>
    <w:rsid w:val="00B75056"/>
    <w:rsid w:val="00B80FF0"/>
    <w:rsid w:val="00B8206B"/>
    <w:rsid w:val="00BC0E54"/>
    <w:rsid w:val="00C07194"/>
    <w:rsid w:val="00C1742B"/>
    <w:rsid w:val="00C364D2"/>
    <w:rsid w:val="00C504A5"/>
    <w:rsid w:val="00C55D7F"/>
    <w:rsid w:val="00C61888"/>
    <w:rsid w:val="00C642EF"/>
    <w:rsid w:val="00C76F93"/>
    <w:rsid w:val="00C943EC"/>
    <w:rsid w:val="00CA11E4"/>
    <w:rsid w:val="00CA1D7F"/>
    <w:rsid w:val="00CB4EE1"/>
    <w:rsid w:val="00CB545B"/>
    <w:rsid w:val="00CB6C09"/>
    <w:rsid w:val="00CD48F6"/>
    <w:rsid w:val="00CD644B"/>
    <w:rsid w:val="00CE2A21"/>
    <w:rsid w:val="00CF7665"/>
    <w:rsid w:val="00D018F7"/>
    <w:rsid w:val="00D058D8"/>
    <w:rsid w:val="00D2144C"/>
    <w:rsid w:val="00D32517"/>
    <w:rsid w:val="00D42E09"/>
    <w:rsid w:val="00E05FDB"/>
    <w:rsid w:val="00E21386"/>
    <w:rsid w:val="00E52922"/>
    <w:rsid w:val="00E65835"/>
    <w:rsid w:val="00EA31E5"/>
    <w:rsid w:val="00ED5365"/>
    <w:rsid w:val="00EE6319"/>
    <w:rsid w:val="00EE6B2A"/>
    <w:rsid w:val="00EE7CF9"/>
    <w:rsid w:val="00EF5EA3"/>
    <w:rsid w:val="00F10A53"/>
    <w:rsid w:val="00F14D4A"/>
    <w:rsid w:val="00F32417"/>
    <w:rsid w:val="00F52C77"/>
    <w:rsid w:val="00F5705A"/>
    <w:rsid w:val="00F64745"/>
    <w:rsid w:val="00F72890"/>
    <w:rsid w:val="00F745FC"/>
    <w:rsid w:val="00F76E4F"/>
    <w:rsid w:val="00F80877"/>
    <w:rsid w:val="00F90DBE"/>
    <w:rsid w:val="00F9490B"/>
    <w:rsid w:val="00FA02DE"/>
    <w:rsid w:val="00FB5289"/>
    <w:rsid w:val="00FE07B3"/>
    <w:rsid w:val="00FE2365"/>
    <w:rsid w:val="00FF04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64AC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42EFC"/>
  </w:style>
  <w:style w:type="paragraph" w:styleId="Heading1">
    <w:name w:val="heading 1"/>
    <w:basedOn w:val="Normal"/>
    <w:next w:val="Normal"/>
    <w:link w:val="Heading1Char"/>
    <w:uiPriority w:val="9"/>
    <w:qFormat/>
    <w:rsid w:val="00F9490B"/>
    <w:pPr>
      <w:keepNext/>
      <w:keepLines/>
      <w:pBdr>
        <w:bottom w:val="single" w:sz="4" w:space="1" w:color="E48312" w:themeColor="accent1"/>
      </w:pBdr>
      <w:spacing w:before="400" w:after="40" w:line="240" w:lineRule="auto"/>
      <w:outlineLvl w:val="0"/>
    </w:pPr>
    <w:rPr>
      <w:rFonts w:asciiTheme="majorHAnsi" w:eastAsiaTheme="majorEastAsia" w:hAnsiTheme="majorHAnsi" w:cstheme="majorBidi"/>
      <w:color w:val="AA610D" w:themeColor="accent1" w:themeShade="BF"/>
      <w:sz w:val="36"/>
      <w:szCs w:val="36"/>
    </w:rPr>
  </w:style>
  <w:style w:type="paragraph" w:styleId="Heading2">
    <w:name w:val="heading 2"/>
    <w:basedOn w:val="Normal"/>
    <w:next w:val="Normal"/>
    <w:link w:val="Heading2Char"/>
    <w:uiPriority w:val="9"/>
    <w:unhideWhenUsed/>
    <w:qFormat/>
    <w:rsid w:val="00F9490B"/>
    <w:pPr>
      <w:keepNext/>
      <w:keepLines/>
      <w:spacing w:before="160" w:after="0" w:line="240" w:lineRule="auto"/>
      <w:outlineLvl w:val="1"/>
    </w:pPr>
    <w:rPr>
      <w:rFonts w:asciiTheme="majorHAnsi" w:eastAsiaTheme="majorEastAsia" w:hAnsiTheme="majorHAnsi" w:cstheme="majorBidi"/>
      <w:color w:val="AA610D" w:themeColor="accent1" w:themeShade="BF"/>
      <w:sz w:val="28"/>
      <w:szCs w:val="28"/>
    </w:rPr>
  </w:style>
  <w:style w:type="paragraph" w:styleId="Heading3">
    <w:name w:val="heading 3"/>
    <w:basedOn w:val="Normal"/>
    <w:next w:val="Normal"/>
    <w:link w:val="Heading3Char"/>
    <w:uiPriority w:val="9"/>
    <w:semiHidden/>
    <w:unhideWhenUsed/>
    <w:qFormat/>
    <w:rsid w:val="00F9490B"/>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F9490B"/>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F9490B"/>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F9490B"/>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F9490B"/>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F9490B"/>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F9490B"/>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pPr>
      <w:spacing w:before="240" w:after="100"/>
    </w:pPr>
    <w:rPr>
      <w:rFonts w:asciiTheme="majorHAnsi" w:eastAsiaTheme="majorEastAsia" w:hAnsiTheme="majorHAnsi" w:cstheme="majorBidi"/>
      <w:color w:val="C2BC80" w:themeColor="accent5"/>
      <w:sz w:val="66"/>
    </w:rPr>
  </w:style>
  <w:style w:type="paragraph" w:customStyle="1" w:styleId="ContactInfo">
    <w:name w:val="Contact Info"/>
    <w:basedOn w:val="Normal"/>
    <w:uiPriority w:val="1"/>
    <w:pPr>
      <w:spacing w:after="240" w:line="336" w:lineRule="auto"/>
      <w:contextualSpacing/>
    </w:pPr>
  </w:style>
  <w:style w:type="paragraph" w:customStyle="1" w:styleId="TableSpace">
    <w:name w:val="Table Space"/>
    <w:basedOn w:val="Normal"/>
    <w:next w:val="Normal"/>
    <w:uiPriority w:val="2"/>
    <w:pPr>
      <w:spacing w:after="0" w:line="80" w:lineRule="exact"/>
    </w:pPr>
  </w:style>
  <w:style w:type="paragraph" w:customStyle="1" w:styleId="Photo">
    <w:name w:val="Photo"/>
    <w:basedOn w:val="Normal"/>
    <w:uiPriority w:val="2"/>
    <w:pPr>
      <w:spacing w:after="360" w:line="240" w:lineRule="auto"/>
      <w:jc w:val="center"/>
    </w:pPr>
  </w:style>
  <w:style w:type="character" w:customStyle="1" w:styleId="Heading3Char">
    <w:name w:val="Heading 3 Char"/>
    <w:basedOn w:val="DefaultParagraphFont"/>
    <w:link w:val="Heading3"/>
    <w:uiPriority w:val="9"/>
    <w:semiHidden/>
    <w:rsid w:val="00F9490B"/>
    <w:rPr>
      <w:rFonts w:asciiTheme="majorHAnsi" w:eastAsiaTheme="majorEastAsia" w:hAnsiTheme="majorHAnsi" w:cstheme="majorBidi"/>
      <w:color w:val="404040" w:themeColor="text1" w:themeTint="BF"/>
      <w:sz w:val="26"/>
      <w:szCs w:val="26"/>
    </w:rPr>
  </w:style>
  <w:style w:type="paragraph" w:styleId="Footer">
    <w:name w:val="footer"/>
    <w:basedOn w:val="Normal"/>
    <w:link w:val="FooterChar"/>
    <w:uiPriority w:val="99"/>
    <w:unhideWhenUsed/>
    <w:pPr>
      <w:tabs>
        <w:tab w:val="center" w:pos="4680"/>
        <w:tab w:val="right" w:pos="9360"/>
      </w:tabs>
      <w:spacing w:before="160" w:after="160" w:line="240" w:lineRule="auto"/>
    </w:pPr>
    <w:rPr>
      <w:color w:val="C2BC80" w:themeColor="accent5"/>
    </w:rPr>
  </w:style>
  <w:style w:type="character" w:customStyle="1" w:styleId="FooterChar">
    <w:name w:val="Footer Char"/>
    <w:basedOn w:val="DefaultParagraphFont"/>
    <w:link w:val="Footer"/>
    <w:uiPriority w:val="99"/>
    <w:rPr>
      <w:color w:val="C2BC80" w:themeColor="accent5"/>
    </w:rPr>
  </w:style>
  <w:style w:type="paragraph" w:styleId="Title">
    <w:name w:val="Title"/>
    <w:basedOn w:val="Normal"/>
    <w:next w:val="Normal"/>
    <w:link w:val="TitleChar"/>
    <w:uiPriority w:val="10"/>
    <w:qFormat/>
    <w:rsid w:val="00F9490B"/>
    <w:pPr>
      <w:spacing w:after="0" w:line="240" w:lineRule="auto"/>
      <w:contextualSpacing/>
    </w:pPr>
    <w:rPr>
      <w:rFonts w:asciiTheme="majorHAnsi" w:eastAsiaTheme="majorEastAsia" w:hAnsiTheme="majorHAnsi" w:cstheme="majorBidi"/>
      <w:color w:val="AA610D" w:themeColor="accent1" w:themeShade="BF"/>
      <w:spacing w:val="-7"/>
      <w:sz w:val="80"/>
      <w:szCs w:val="80"/>
    </w:rPr>
  </w:style>
  <w:style w:type="character" w:customStyle="1" w:styleId="TitleChar">
    <w:name w:val="Title Char"/>
    <w:basedOn w:val="DefaultParagraphFont"/>
    <w:link w:val="Title"/>
    <w:uiPriority w:val="10"/>
    <w:rsid w:val="00F9490B"/>
    <w:rPr>
      <w:rFonts w:asciiTheme="majorHAnsi" w:eastAsiaTheme="majorEastAsia" w:hAnsiTheme="majorHAnsi" w:cstheme="majorBidi"/>
      <w:color w:val="AA610D" w:themeColor="accent1" w:themeShade="BF"/>
      <w:spacing w:val="-7"/>
      <w:sz w:val="80"/>
      <w:szCs w:val="80"/>
    </w:rPr>
  </w:style>
  <w:style w:type="paragraph" w:styleId="NoSpacing">
    <w:name w:val="No Spacing"/>
    <w:uiPriority w:val="1"/>
    <w:qFormat/>
    <w:rsid w:val="00F9490B"/>
    <w:pPr>
      <w:spacing w:after="0" w:line="240" w:lineRule="auto"/>
    </w:p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NewsletterTable">
    <w:name w:val="Newsletter Table"/>
    <w:basedOn w:val="TableNormal"/>
    <w:uiPriority w:val="99"/>
    <w:pPr>
      <w:spacing w:after="0" w:line="240" w:lineRule="auto"/>
    </w:pPr>
    <w:tblPr>
      <w:tblInd w:w="0" w:type="dxa"/>
      <w:tblBorders>
        <w:top w:val="single" w:sz="8" w:space="0" w:color="C2BC80" w:themeColor="accent5"/>
        <w:bottom w:val="single" w:sz="8" w:space="0" w:color="C2BC80" w:themeColor="accent5"/>
      </w:tblBorders>
      <w:tblCellMar>
        <w:top w:w="0" w:type="dxa"/>
        <w:left w:w="0" w:type="dxa"/>
        <w:bottom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Ind w:w="0" w:type="dxa"/>
      <w:tblBorders>
        <w:top w:val="single" w:sz="4" w:space="0" w:color="C2BC80" w:themeColor="accent5"/>
        <w:left w:val="single" w:sz="4" w:space="0" w:color="C2BC80" w:themeColor="accent5"/>
        <w:bottom w:val="single" w:sz="4" w:space="0" w:color="C2BC80" w:themeColor="accent5"/>
        <w:right w:val="single" w:sz="4" w:space="0" w:color="C2BC80" w:themeColor="accent5"/>
      </w:tblBorders>
      <w:tblCellMar>
        <w:top w:w="0" w:type="dxa"/>
        <w:left w:w="0" w:type="dxa"/>
        <w:bottom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sid w:val="00F9490B"/>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F9490B"/>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F9490B"/>
    <w:rPr>
      <w:rFonts w:asciiTheme="majorHAnsi" w:eastAsiaTheme="majorEastAsia" w:hAnsiTheme="majorHAnsi" w:cstheme="majorBidi"/>
      <w:color w:val="595959" w:themeColor="text1" w:themeTint="A6"/>
    </w:rPr>
  </w:style>
  <w:style w:type="character" w:customStyle="1" w:styleId="Heading1Char">
    <w:name w:val="Heading 1 Char"/>
    <w:basedOn w:val="DefaultParagraphFont"/>
    <w:link w:val="Heading1"/>
    <w:uiPriority w:val="9"/>
    <w:rsid w:val="00F9490B"/>
    <w:rPr>
      <w:rFonts w:asciiTheme="majorHAnsi" w:eastAsiaTheme="majorEastAsia" w:hAnsiTheme="majorHAnsi" w:cstheme="majorBidi"/>
      <w:color w:val="AA610D" w:themeColor="accent1" w:themeShade="BF"/>
      <w:sz w:val="36"/>
      <w:szCs w:val="36"/>
    </w:rPr>
  </w:style>
  <w:style w:type="character" w:customStyle="1" w:styleId="Heading2Char">
    <w:name w:val="Heading 2 Char"/>
    <w:basedOn w:val="DefaultParagraphFont"/>
    <w:link w:val="Heading2"/>
    <w:uiPriority w:val="9"/>
    <w:rsid w:val="00F9490B"/>
    <w:rPr>
      <w:rFonts w:asciiTheme="majorHAnsi" w:eastAsiaTheme="majorEastAsia" w:hAnsiTheme="majorHAnsi" w:cstheme="majorBidi"/>
      <w:color w:val="AA610D" w:themeColor="accent1" w:themeShade="BF"/>
      <w:sz w:val="28"/>
      <w:szCs w:val="28"/>
    </w:rPr>
  </w:style>
  <w:style w:type="character" w:customStyle="1" w:styleId="Heading7Char">
    <w:name w:val="Heading 7 Char"/>
    <w:basedOn w:val="DefaultParagraphFont"/>
    <w:link w:val="Heading7"/>
    <w:uiPriority w:val="9"/>
    <w:semiHidden/>
    <w:rsid w:val="00F9490B"/>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F9490B"/>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F9490B"/>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F9490B"/>
    <w:pPr>
      <w:spacing w:line="240" w:lineRule="auto"/>
    </w:pPr>
    <w:rPr>
      <w:b/>
      <w:bCs/>
      <w:color w:val="404040" w:themeColor="text1" w:themeTint="BF"/>
      <w:sz w:val="20"/>
      <w:szCs w:val="20"/>
    </w:rPr>
  </w:style>
  <w:style w:type="paragraph" w:styleId="Subtitle">
    <w:name w:val="Subtitle"/>
    <w:basedOn w:val="Normal"/>
    <w:next w:val="Normal"/>
    <w:link w:val="SubtitleChar"/>
    <w:uiPriority w:val="11"/>
    <w:qFormat/>
    <w:rsid w:val="00F9490B"/>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F9490B"/>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F9490B"/>
    <w:rPr>
      <w:b/>
      <w:bCs/>
    </w:rPr>
  </w:style>
  <w:style w:type="character" w:styleId="Emphasis">
    <w:name w:val="Emphasis"/>
    <w:basedOn w:val="DefaultParagraphFont"/>
    <w:uiPriority w:val="20"/>
    <w:qFormat/>
    <w:rsid w:val="00F9490B"/>
    <w:rPr>
      <w:i/>
      <w:iCs/>
    </w:rPr>
  </w:style>
  <w:style w:type="paragraph" w:styleId="Quote">
    <w:name w:val="Quote"/>
    <w:basedOn w:val="Normal"/>
    <w:next w:val="Normal"/>
    <w:link w:val="QuoteChar"/>
    <w:uiPriority w:val="29"/>
    <w:qFormat/>
    <w:rsid w:val="00F9490B"/>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F9490B"/>
    <w:rPr>
      <w:i/>
      <w:iCs/>
    </w:rPr>
  </w:style>
  <w:style w:type="paragraph" w:styleId="IntenseQuote">
    <w:name w:val="Intense Quote"/>
    <w:basedOn w:val="Normal"/>
    <w:next w:val="Normal"/>
    <w:link w:val="IntenseQuoteChar"/>
    <w:uiPriority w:val="30"/>
    <w:qFormat/>
    <w:rsid w:val="00F9490B"/>
    <w:pPr>
      <w:spacing w:before="100" w:beforeAutospacing="1" w:after="240"/>
      <w:ind w:left="864" w:right="864"/>
      <w:jc w:val="center"/>
    </w:pPr>
    <w:rPr>
      <w:rFonts w:asciiTheme="majorHAnsi" w:eastAsiaTheme="majorEastAsia" w:hAnsiTheme="majorHAnsi" w:cstheme="majorBidi"/>
      <w:color w:val="E48312" w:themeColor="accent1"/>
      <w:sz w:val="28"/>
      <w:szCs w:val="28"/>
    </w:rPr>
  </w:style>
  <w:style w:type="character" w:customStyle="1" w:styleId="IntenseQuoteChar">
    <w:name w:val="Intense Quote Char"/>
    <w:basedOn w:val="DefaultParagraphFont"/>
    <w:link w:val="IntenseQuote"/>
    <w:uiPriority w:val="30"/>
    <w:rsid w:val="00F9490B"/>
    <w:rPr>
      <w:rFonts w:asciiTheme="majorHAnsi" w:eastAsiaTheme="majorEastAsia" w:hAnsiTheme="majorHAnsi" w:cstheme="majorBidi"/>
      <w:color w:val="E48312" w:themeColor="accent1"/>
      <w:sz w:val="28"/>
      <w:szCs w:val="28"/>
    </w:rPr>
  </w:style>
  <w:style w:type="character" w:styleId="SubtleEmphasis">
    <w:name w:val="Subtle Emphasis"/>
    <w:basedOn w:val="DefaultParagraphFont"/>
    <w:uiPriority w:val="19"/>
    <w:qFormat/>
    <w:rsid w:val="00F9490B"/>
    <w:rPr>
      <w:i/>
      <w:iCs/>
      <w:color w:val="595959" w:themeColor="text1" w:themeTint="A6"/>
    </w:rPr>
  </w:style>
  <w:style w:type="character" w:styleId="IntenseEmphasis">
    <w:name w:val="Intense Emphasis"/>
    <w:basedOn w:val="DefaultParagraphFont"/>
    <w:uiPriority w:val="21"/>
    <w:qFormat/>
    <w:rsid w:val="00F9490B"/>
    <w:rPr>
      <w:b/>
      <w:bCs/>
      <w:i/>
      <w:iCs/>
    </w:rPr>
  </w:style>
  <w:style w:type="character" w:styleId="SubtleReference">
    <w:name w:val="Subtle Reference"/>
    <w:basedOn w:val="DefaultParagraphFont"/>
    <w:uiPriority w:val="31"/>
    <w:qFormat/>
    <w:rsid w:val="00F9490B"/>
    <w:rPr>
      <w:smallCaps/>
      <w:color w:val="404040" w:themeColor="text1" w:themeTint="BF"/>
    </w:rPr>
  </w:style>
  <w:style w:type="character" w:styleId="IntenseReference">
    <w:name w:val="Intense Reference"/>
    <w:basedOn w:val="DefaultParagraphFont"/>
    <w:uiPriority w:val="32"/>
    <w:qFormat/>
    <w:rsid w:val="00F9490B"/>
    <w:rPr>
      <w:b/>
      <w:bCs/>
      <w:smallCaps/>
      <w:u w:val="single"/>
    </w:rPr>
  </w:style>
  <w:style w:type="character" w:styleId="BookTitle">
    <w:name w:val="Book Title"/>
    <w:basedOn w:val="DefaultParagraphFont"/>
    <w:uiPriority w:val="33"/>
    <w:qFormat/>
    <w:rsid w:val="00F9490B"/>
    <w:rPr>
      <w:b/>
      <w:bCs/>
      <w:smallCaps/>
    </w:rPr>
  </w:style>
  <w:style w:type="paragraph" w:styleId="TOCHeading">
    <w:name w:val="TOC Heading"/>
    <w:basedOn w:val="Heading1"/>
    <w:next w:val="Normal"/>
    <w:uiPriority w:val="39"/>
    <w:semiHidden/>
    <w:unhideWhenUsed/>
    <w:qFormat/>
    <w:rsid w:val="00F9490B"/>
    <w:pPr>
      <w:outlineLvl w:val="9"/>
    </w:pPr>
  </w:style>
  <w:style w:type="character" w:styleId="Hyperlink">
    <w:name w:val="Hyperlink"/>
    <w:basedOn w:val="DefaultParagraphFont"/>
    <w:unhideWhenUsed/>
    <w:rsid w:val="00D018F7"/>
    <w:rPr>
      <w:color w:val="2998E3" w:themeColor="hyperlink"/>
      <w:u w:val="single"/>
    </w:rPr>
  </w:style>
  <w:style w:type="paragraph" w:styleId="BalloonText">
    <w:name w:val="Balloon Text"/>
    <w:basedOn w:val="Normal"/>
    <w:link w:val="BalloonTextChar"/>
    <w:uiPriority w:val="99"/>
    <w:semiHidden/>
    <w:unhideWhenUsed/>
    <w:rsid w:val="00AC41E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41ED"/>
    <w:rPr>
      <w:rFonts w:ascii="Lucida Grande" w:hAnsi="Lucida Grande" w:cs="Lucida Grande"/>
      <w:sz w:val="18"/>
      <w:szCs w:val="18"/>
    </w:rPr>
  </w:style>
  <w:style w:type="character" w:styleId="FollowedHyperlink">
    <w:name w:val="FollowedHyperlink"/>
    <w:basedOn w:val="DefaultParagraphFont"/>
    <w:uiPriority w:val="99"/>
    <w:semiHidden/>
    <w:unhideWhenUsed/>
    <w:rsid w:val="00353769"/>
    <w:rPr>
      <w:color w:val="8C8C8C" w:themeColor="followedHyperlink"/>
      <w:u w:val="single"/>
    </w:rPr>
  </w:style>
  <w:style w:type="paragraph" w:styleId="ListParagraph">
    <w:name w:val="List Paragraph"/>
    <w:basedOn w:val="Normal"/>
    <w:uiPriority w:val="34"/>
    <w:qFormat/>
    <w:rsid w:val="00925F31"/>
    <w:pPr>
      <w:ind w:left="720"/>
      <w:contextualSpacing/>
    </w:pPr>
  </w:style>
  <w:style w:type="paragraph" w:styleId="NormalWeb">
    <w:name w:val="Normal (Web)"/>
    <w:basedOn w:val="Normal"/>
    <w:uiPriority w:val="99"/>
    <w:unhideWhenUsed/>
    <w:rsid w:val="00ED5365"/>
    <w:pPr>
      <w:spacing w:before="100" w:beforeAutospacing="1" w:after="100" w:afterAutospacing="1" w:line="240" w:lineRule="auto"/>
    </w:pPr>
    <w:rPr>
      <w:rFonts w:ascii="Times" w:hAnsi="Times" w:cs="Times New Roman"/>
      <w:sz w:val="20"/>
      <w:szCs w:val="20"/>
    </w:rPr>
  </w:style>
  <w:style w:type="character" w:customStyle="1" w:styleId="apple-converted-space">
    <w:name w:val="apple-converted-space"/>
    <w:basedOn w:val="DefaultParagraphFont"/>
    <w:rsid w:val="00C76F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268547">
      <w:bodyDiv w:val="1"/>
      <w:marLeft w:val="0"/>
      <w:marRight w:val="0"/>
      <w:marTop w:val="0"/>
      <w:marBottom w:val="0"/>
      <w:divBdr>
        <w:top w:val="none" w:sz="0" w:space="0" w:color="auto"/>
        <w:left w:val="none" w:sz="0" w:space="0" w:color="auto"/>
        <w:bottom w:val="none" w:sz="0" w:space="0" w:color="auto"/>
        <w:right w:val="none" w:sz="0" w:space="0" w:color="auto"/>
      </w:divBdr>
    </w:div>
    <w:div w:id="920716451">
      <w:bodyDiv w:val="1"/>
      <w:marLeft w:val="0"/>
      <w:marRight w:val="0"/>
      <w:marTop w:val="0"/>
      <w:marBottom w:val="0"/>
      <w:divBdr>
        <w:top w:val="none" w:sz="0" w:space="0" w:color="auto"/>
        <w:left w:val="none" w:sz="0" w:space="0" w:color="auto"/>
        <w:bottom w:val="none" w:sz="0" w:space="0" w:color="auto"/>
        <w:right w:val="none" w:sz="0" w:space="0" w:color="auto"/>
      </w:divBdr>
    </w:div>
    <w:div w:id="140996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pvms.pasco.k12.fl.us/mform/view.php?id=37681)" TargetMode="External"/><Relationship Id="rId21" Type="http://schemas.openxmlformats.org/officeDocument/2006/relationships/image" Target="media/image2.png"/><Relationship Id="rId22" Type="http://schemas.openxmlformats.org/officeDocument/2006/relationships/hyperlink" Target="http://www.exploravision.org/" TargetMode="External"/><Relationship Id="rId23" Type="http://schemas.openxmlformats.org/officeDocument/2006/relationships/image" Target="media/image3.png"/><Relationship Id="rId24" Type="http://schemas.openxmlformats.org/officeDocument/2006/relationships/hyperlink" Target="http://www.eftours.com/tour-website/1820347VJ" TargetMode="External"/><Relationship Id="rId25" Type="http://schemas.openxmlformats.org/officeDocument/2006/relationships/image" Target="media/image4.png"/><Relationship Id="rId26" Type="http://schemas.openxmlformats.org/officeDocument/2006/relationships/hyperlink" Target="mailto:%20rcardina@pasco.k12.fl.us" TargetMode="External"/><Relationship Id="rId27" Type="http://schemas.openxmlformats.org/officeDocument/2006/relationships/hyperlink" Target="http://pvms.pasco.k12.fl.us/" TargetMode="External"/><Relationship Id="rId28" Type="http://schemas.openxmlformats.org/officeDocument/2006/relationships/hyperlink" Target="http://www.ibo.org/" TargetMode="External"/><Relationship Id="rId29" Type="http://schemas.openxmlformats.org/officeDocument/2006/relationships/hyperlink" Target="http://www.ibo.org/globalassets/digital-tookit/flyers-and-artworks/learner-profile-en.pdf"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30" Type="http://schemas.openxmlformats.org/officeDocument/2006/relationships/footer" Target="footer1.xml"/><Relationship Id="rId31" Type="http://schemas.openxmlformats.org/officeDocument/2006/relationships/fontTable" Target="fontTable.xml"/><Relationship Id="rId32" Type="http://schemas.openxmlformats.org/officeDocument/2006/relationships/glossaryDocument" Target="glossary/document.xml"/><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theme" Target="theme/theme1.xml"/><Relationship Id="rId10" Type="http://schemas.openxmlformats.org/officeDocument/2006/relationships/hyperlink" Target="mailto:rcardina@pasco.k12.fl.us" TargetMode="External"/><Relationship Id="rId11" Type="http://schemas.openxmlformats.org/officeDocument/2006/relationships/hyperlink" Target="mailto:rcardina@pasco.k12.fl.us" TargetMode="External"/><Relationship Id="rId12" Type="http://schemas.openxmlformats.org/officeDocument/2006/relationships/hyperlink" Target="https://www.surveymonkey.com/r/FTSWTMT" TargetMode="External"/><Relationship Id="rId13" Type="http://schemas.openxmlformats.org/officeDocument/2006/relationships/hyperlink" Target="https://www.surveymonkey.com/r/FTSWTMT" TargetMode="External"/><Relationship Id="rId14" Type="http://schemas.openxmlformats.org/officeDocument/2006/relationships/hyperlink" Target="http://pvms.pasco.k12.fl.us/mform/edit_form.php?id=36996" TargetMode="External"/><Relationship Id="rId15" Type="http://schemas.openxmlformats.org/officeDocument/2006/relationships/hyperlink" Target="https://www.surveymonkey.com/r/FTSWTMT" TargetMode="External"/><Relationship Id="rId16" Type="http://schemas.openxmlformats.org/officeDocument/2006/relationships/hyperlink" Target="https://www.surveymonkey.com/r/FTSWTMT" TargetMode="External"/><Relationship Id="rId17" Type="http://schemas.openxmlformats.org/officeDocument/2006/relationships/hyperlink" Target="http://pvms.pasco.k12.fl.us/mform/edit_form.php?id=36996" TargetMode="External"/><Relationship Id="rId18" Type="http://schemas.openxmlformats.org/officeDocument/2006/relationships/hyperlink" Target="http://www.census.gov/newsroom" TargetMode="External"/><Relationship Id="rId19" Type="http://schemas.openxmlformats.org/officeDocument/2006/relationships/hyperlink" Target="http://pvms.pasco.k12.fl.us/mform/view.php?id=37681"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pvms.pasco.k12.fl.us/the-panther-pres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cky\AppData\Roaming\Microsoft\Templates\Elementary%20school%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170F60C1F75741A4E8A8CBAE186887"/>
        <w:category>
          <w:name w:val="General"/>
          <w:gallery w:val="placeholder"/>
        </w:category>
        <w:types>
          <w:type w:val="bbPlcHdr"/>
        </w:types>
        <w:behaviors>
          <w:behavior w:val="content"/>
        </w:behaviors>
        <w:guid w:val="{91135271-B51B-0449-BAA5-7493E6D6E09A}"/>
      </w:docPartPr>
      <w:docPartBody>
        <w:p w:rsidR="00080130" w:rsidRDefault="00080130" w:rsidP="00080130">
          <w:pPr>
            <w:pStyle w:val="F7170F60C1F75741A4E8A8CBAE186887"/>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Calibri Light">
    <w:panose1 w:val="020F0302020204030204"/>
    <w:charset w:val="00"/>
    <w:family w:val="auto"/>
    <w:pitch w:val="variable"/>
    <w:sig w:usb0="A00002EF" w:usb1="4000207B" w:usb2="00000000" w:usb3="00000000" w:csb0="0000019F" w:csb1="00000000"/>
  </w:font>
  <w:font w:name="Yu Gothic Light">
    <w:panose1 w:val="020B0300000000000000"/>
    <w:charset w:val="80"/>
    <w:family w:val="auto"/>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11B"/>
    <w:rsid w:val="00080130"/>
    <w:rsid w:val="001A6E3E"/>
    <w:rsid w:val="00375CCF"/>
    <w:rsid w:val="00550BD6"/>
    <w:rsid w:val="0078111B"/>
    <w:rsid w:val="00897144"/>
    <w:rsid w:val="0095749A"/>
    <w:rsid w:val="009C0181"/>
    <w:rsid w:val="00A0352D"/>
    <w:rsid w:val="00AD795C"/>
    <w:rsid w:val="00C173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nhideWhenUsed/>
    <w:qFormat/>
    <w:pPr>
      <w:keepNext/>
      <w:keepLines/>
      <w:spacing w:before="240" w:after="100" w:line="276" w:lineRule="auto"/>
      <w:ind w:left="144" w:right="144"/>
      <w:outlineLvl w:val="1"/>
    </w:pPr>
    <w:rPr>
      <w:rFonts w:asciiTheme="majorHAnsi" w:eastAsiaTheme="majorEastAsia" w:hAnsiTheme="majorHAnsi" w:cstheme="majorBidi"/>
      <w:b/>
      <w:bCs/>
      <w:color w:val="0D0D0D" w:themeColor="text1" w:themeTint="F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FAE68AE97249C5B2CE37D3095F3FF7">
    <w:name w:val="44FAE68AE97249C5B2CE37D3095F3FF7"/>
  </w:style>
  <w:style w:type="paragraph" w:customStyle="1" w:styleId="B2DA493B768C4116B8410185EB95C828">
    <w:name w:val="B2DA493B768C4116B8410185EB95C828"/>
  </w:style>
  <w:style w:type="paragraph" w:customStyle="1" w:styleId="C9EC48657061464A8FFB4925609FD017">
    <w:name w:val="C9EC48657061464A8FFB4925609FD017"/>
  </w:style>
  <w:style w:type="paragraph" w:customStyle="1" w:styleId="A81DD6E5FF4841E2A39F517692CFC53F">
    <w:name w:val="A81DD6E5FF4841E2A39F517692CFC53F"/>
  </w:style>
  <w:style w:type="paragraph" w:customStyle="1" w:styleId="713ABD49979548CCBFB101738FE34ABA">
    <w:name w:val="713ABD49979548CCBFB101738FE34ABA"/>
  </w:style>
  <w:style w:type="paragraph" w:customStyle="1" w:styleId="FBB8BAAA27EF4354829EFB1A3347CB7A">
    <w:name w:val="FBB8BAAA27EF4354829EFB1A3347CB7A"/>
  </w:style>
  <w:style w:type="character" w:customStyle="1" w:styleId="Heading2Char">
    <w:name w:val="Heading 2 Char"/>
    <w:basedOn w:val="DefaultParagraphFont"/>
    <w:link w:val="Heading2"/>
    <w:rPr>
      <w:rFonts w:asciiTheme="majorHAnsi" w:eastAsiaTheme="majorEastAsia" w:hAnsiTheme="majorHAnsi" w:cstheme="majorBidi"/>
      <w:b/>
      <w:bCs/>
      <w:color w:val="0D0D0D" w:themeColor="text1" w:themeTint="F2"/>
      <w:szCs w:val="26"/>
    </w:rPr>
  </w:style>
  <w:style w:type="paragraph" w:customStyle="1" w:styleId="BF2DC106BF1D4D259BD5270CD8C45A43">
    <w:name w:val="BF2DC106BF1D4D259BD5270CD8C45A43"/>
  </w:style>
  <w:style w:type="paragraph" w:customStyle="1" w:styleId="62901E20F32C4828BC00E47EAAA98416">
    <w:name w:val="62901E20F32C4828BC00E47EAAA98416"/>
  </w:style>
  <w:style w:type="paragraph" w:customStyle="1" w:styleId="36BEE36C0F68478A9AE208383AD12EA0">
    <w:name w:val="36BEE36C0F68478A9AE208383AD12EA0"/>
  </w:style>
  <w:style w:type="paragraph" w:customStyle="1" w:styleId="719F93939BA34091B0B021D27BCC66D9">
    <w:name w:val="719F93939BA34091B0B021D27BCC66D9"/>
  </w:style>
  <w:style w:type="paragraph" w:customStyle="1" w:styleId="7A0EEAC10CA6479982BC5C79D1D01FBB">
    <w:name w:val="7A0EEAC10CA6479982BC5C79D1D01FBB"/>
  </w:style>
  <w:style w:type="paragraph" w:customStyle="1" w:styleId="E4DFD45C6C2BD242B0DAB585F6B4CA27">
    <w:name w:val="E4DFD45C6C2BD242B0DAB585F6B4CA27"/>
    <w:rsid w:val="00550BD6"/>
    <w:pPr>
      <w:spacing w:after="0" w:line="240" w:lineRule="auto"/>
    </w:pPr>
    <w:rPr>
      <w:sz w:val="24"/>
      <w:szCs w:val="24"/>
      <w:lang w:eastAsia="ja-JP"/>
    </w:rPr>
  </w:style>
  <w:style w:type="paragraph" w:customStyle="1" w:styleId="F7170F60C1F75741A4E8A8CBAE186887">
    <w:name w:val="F7170F60C1F75741A4E8A8CBAE186887"/>
    <w:rsid w:val="00080130"/>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Elementary NEwsletter">
  <a:themeElements>
    <a:clrScheme name="Orange">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customXml/itemProps2.xml><?xml version="1.0" encoding="utf-8"?>
<ds:datastoreItem xmlns:ds="http://schemas.openxmlformats.org/officeDocument/2006/customXml" ds:itemID="{A14B98BE-3872-2C48-B359-20155B2D1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C:\Users\Becky\AppData\Roaming\Microsoft\Templates\Elementary school newsletter.dotx</Template>
  <TotalTime>1395</TotalTime>
  <Pages>4</Pages>
  <Words>1413</Words>
  <Characters>8059</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Becky Cardinale</dc:creator>
  <cp:keywords/>
  <cp:lastModifiedBy>Microsoft Office User</cp:lastModifiedBy>
  <cp:revision>37</cp:revision>
  <cp:lastPrinted>2016-09-16T18:32:00Z</cp:lastPrinted>
  <dcterms:created xsi:type="dcterms:W3CDTF">2016-09-09T14:22:00Z</dcterms:created>
  <dcterms:modified xsi:type="dcterms:W3CDTF">2016-09-19T18:12:00Z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