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C1" w:rsidRDefault="00565EC1" w:rsidP="00565EC1">
      <w:pPr>
        <w:jc w:val="center"/>
        <w:outlineLvl w:val="0"/>
        <w:rPr>
          <w:rFonts w:ascii="Palatino Linotype" w:hAnsi="Palatino Linotype"/>
          <w:color w:val="000000"/>
          <w:sz w:val="22"/>
          <w:szCs w:val="22"/>
        </w:rPr>
      </w:pPr>
      <w:r>
        <w:rPr>
          <w:rFonts w:ascii="Palatino Linotype" w:hAnsi="Palatino Linotype"/>
          <w:b/>
          <w:color w:val="000000"/>
          <w:sz w:val="28"/>
          <w:szCs w:val="28"/>
          <w:u w:val="single"/>
        </w:rPr>
        <w:t>NOTICE TO BUILDING OCCUPANTS</w:t>
      </w:r>
    </w:p>
    <w:p w:rsidR="00565EC1" w:rsidRDefault="00565EC1" w:rsidP="00565EC1">
      <w:pPr>
        <w:jc w:val="center"/>
        <w:rPr>
          <w:rFonts w:ascii="Palatino Linotype" w:hAnsi="Palatino Linotype"/>
          <w:b/>
          <w:color w:val="000000"/>
          <w:sz w:val="28"/>
          <w:szCs w:val="28"/>
          <w:u w:val="single"/>
        </w:rPr>
      </w:pPr>
      <w:r>
        <w:rPr>
          <w:rFonts w:ascii="Palatino Linotype" w:hAnsi="Palatino Linotype"/>
          <w:b/>
          <w:color w:val="000000"/>
          <w:sz w:val="28"/>
          <w:szCs w:val="28"/>
          <w:u w:val="single"/>
        </w:rPr>
        <w:t>AND PARENTS</w:t>
      </w:r>
    </w:p>
    <w:p w:rsidR="00565EC1" w:rsidRDefault="00565EC1" w:rsidP="00565EC1">
      <w:pPr>
        <w:jc w:val="center"/>
        <w:rPr>
          <w:rFonts w:ascii="Palatino Linotype" w:hAnsi="Palatino Linotype"/>
          <w:color w:val="000000"/>
          <w:sz w:val="28"/>
          <w:szCs w:val="28"/>
        </w:rPr>
      </w:pPr>
    </w:p>
    <w:p w:rsidR="00565EC1" w:rsidRDefault="00565EC1" w:rsidP="00565EC1">
      <w:pPr>
        <w:jc w:val="center"/>
        <w:rPr>
          <w:rFonts w:ascii="Palatino Linotype" w:hAnsi="Palatino Linotype"/>
          <w:color w:val="000000"/>
          <w:sz w:val="28"/>
          <w:szCs w:val="28"/>
        </w:rPr>
      </w:pPr>
    </w:p>
    <w:p w:rsidR="00565EC1" w:rsidRDefault="00565EC1" w:rsidP="00565EC1">
      <w:pPr>
        <w:jc w:val="center"/>
        <w:rPr>
          <w:rFonts w:ascii="Palatino Linotype" w:hAnsi="Palatino Linotype"/>
          <w:color w:val="000000"/>
          <w:sz w:val="28"/>
          <w:szCs w:val="28"/>
        </w:rPr>
      </w:pPr>
    </w:p>
    <w:p w:rsidR="00565EC1" w:rsidRDefault="00565EC1" w:rsidP="00565EC1">
      <w:pPr>
        <w:jc w:val="center"/>
        <w:rPr>
          <w:rFonts w:ascii="Palatino Linotype" w:hAnsi="Palatino Linotype"/>
          <w:color w:val="000000"/>
          <w:sz w:val="28"/>
          <w:szCs w:val="28"/>
        </w:rPr>
      </w:pPr>
    </w:p>
    <w:p w:rsidR="00565EC1" w:rsidRDefault="00565EC1" w:rsidP="00565EC1">
      <w:pPr>
        <w:jc w:val="center"/>
        <w:outlineLvl w:val="0"/>
        <w:rPr>
          <w:rFonts w:ascii="Palatino Linotype" w:hAnsi="Palatino Linotype"/>
          <w:color w:val="000000"/>
          <w:sz w:val="28"/>
          <w:szCs w:val="28"/>
        </w:rPr>
      </w:pPr>
      <w:r>
        <w:rPr>
          <w:rFonts w:ascii="Palatino Linotype" w:hAnsi="Palatino Linotype"/>
          <w:color w:val="000000"/>
          <w:sz w:val="28"/>
          <w:szCs w:val="28"/>
        </w:rPr>
        <w:t>NOTIFICATION OF INSPECTION FOR ASBESTOS CONTAINING</w:t>
      </w:r>
    </w:p>
    <w:p w:rsidR="00565EC1" w:rsidRDefault="00565EC1" w:rsidP="00565EC1">
      <w:pPr>
        <w:jc w:val="center"/>
        <w:rPr>
          <w:rFonts w:ascii="Palatino Linotype" w:hAnsi="Palatino Linotype"/>
          <w:color w:val="000000"/>
          <w:sz w:val="28"/>
          <w:szCs w:val="28"/>
        </w:rPr>
      </w:pPr>
      <w:r>
        <w:rPr>
          <w:rFonts w:ascii="Palatino Linotype" w:hAnsi="Palatino Linotype"/>
          <w:color w:val="000000"/>
          <w:sz w:val="28"/>
          <w:szCs w:val="28"/>
        </w:rPr>
        <w:t>MATERIALS IN PUBLIC SCHOOLS</w:t>
      </w:r>
    </w:p>
    <w:p w:rsidR="00565EC1" w:rsidRDefault="00565EC1" w:rsidP="00565EC1">
      <w:pPr>
        <w:jc w:val="both"/>
        <w:rPr>
          <w:rFonts w:ascii="Palatino Linotype" w:hAnsi="Palatino Linotype"/>
          <w:color w:val="000000"/>
          <w:sz w:val="28"/>
          <w:szCs w:val="28"/>
        </w:rPr>
      </w:pPr>
    </w:p>
    <w:p w:rsidR="00565EC1" w:rsidRDefault="00565EC1" w:rsidP="00565EC1">
      <w:pPr>
        <w:jc w:val="both"/>
        <w:rPr>
          <w:rFonts w:ascii="Palatino Linotype" w:hAnsi="Palatino Linotype"/>
          <w:color w:val="000000"/>
          <w:sz w:val="28"/>
          <w:szCs w:val="28"/>
        </w:rPr>
      </w:pPr>
    </w:p>
    <w:p w:rsidR="00565EC1" w:rsidRDefault="00565EC1" w:rsidP="00565EC1">
      <w:pPr>
        <w:jc w:val="both"/>
        <w:rPr>
          <w:rFonts w:ascii="Palatino Linotype" w:hAnsi="Palatino Linotype"/>
          <w:color w:val="000000"/>
          <w:sz w:val="28"/>
          <w:szCs w:val="28"/>
        </w:rPr>
      </w:pPr>
    </w:p>
    <w:p w:rsidR="00565EC1" w:rsidRDefault="00565EC1" w:rsidP="00565EC1">
      <w:pPr>
        <w:jc w:val="both"/>
        <w:rPr>
          <w:rFonts w:ascii="Palatino Linotype" w:hAnsi="Palatino Linotype"/>
          <w:color w:val="000000"/>
          <w:sz w:val="22"/>
          <w:szCs w:val="22"/>
        </w:rPr>
      </w:pPr>
    </w:p>
    <w:p w:rsidR="00565EC1" w:rsidRDefault="00565EC1" w:rsidP="00565EC1">
      <w:pPr>
        <w:jc w:val="both"/>
        <w:rPr>
          <w:rFonts w:ascii="Palatino Linotype" w:hAnsi="Palatino Linotype"/>
          <w:color w:val="000000"/>
          <w:sz w:val="28"/>
          <w:szCs w:val="28"/>
        </w:rPr>
      </w:pPr>
      <w:r>
        <w:rPr>
          <w:rFonts w:ascii="Palatino Linotype" w:hAnsi="Palatino Linotype"/>
          <w:color w:val="000000"/>
          <w:sz w:val="28"/>
          <w:szCs w:val="2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rsidR="00565EC1" w:rsidRDefault="00565EC1" w:rsidP="00565EC1">
      <w:pPr>
        <w:jc w:val="both"/>
        <w:rPr>
          <w:rFonts w:ascii="Palatino Linotype" w:hAnsi="Palatino Linotype"/>
          <w:color w:val="000000"/>
          <w:sz w:val="28"/>
          <w:szCs w:val="28"/>
        </w:rPr>
      </w:pPr>
    </w:p>
    <w:p w:rsidR="00565EC1" w:rsidRDefault="00565EC1" w:rsidP="00565EC1">
      <w:pPr>
        <w:jc w:val="both"/>
        <w:rPr>
          <w:rFonts w:ascii="Palatino Linotype" w:hAnsi="Palatino Linotype"/>
          <w:color w:val="000000"/>
          <w:sz w:val="28"/>
          <w:szCs w:val="28"/>
        </w:rPr>
      </w:pPr>
      <w:r>
        <w:rPr>
          <w:rFonts w:ascii="Palatino Linotype" w:hAnsi="Palatino Linotype"/>
          <w:color w:val="000000"/>
          <w:sz w:val="28"/>
          <w:szCs w:val="28"/>
        </w:rPr>
        <w:t>All inspections for Pine View Middle School have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District School Board of Pasco County Maintenance &amp; Facility Services Department and is available for review upon request.</w:t>
      </w:r>
    </w:p>
    <w:p w:rsidR="00565EC1" w:rsidRDefault="00565EC1" w:rsidP="00565EC1">
      <w:pPr>
        <w:jc w:val="both"/>
        <w:rPr>
          <w:rFonts w:ascii="Palatino Linotype" w:hAnsi="Palatino Linotype"/>
          <w:color w:val="000000"/>
          <w:sz w:val="28"/>
          <w:szCs w:val="28"/>
        </w:rPr>
      </w:pPr>
    </w:p>
    <w:p w:rsidR="00893753" w:rsidRDefault="00893753">
      <w:bookmarkStart w:id="0" w:name="_GoBack"/>
      <w:bookmarkEnd w:id="0"/>
    </w:p>
    <w:sectPr w:rsidR="00893753" w:rsidSect="008937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C1"/>
    <w:rsid w:val="00565EC1"/>
    <w:rsid w:val="008937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D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Macintosh Word</Application>
  <DocSecurity>0</DocSecurity>
  <Lines>6</Lines>
  <Paragraphs>1</Paragraphs>
  <ScaleCrop>false</ScaleCrop>
  <Company>PVMS</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Hull</dc:creator>
  <cp:keywords/>
  <dc:description/>
  <cp:lastModifiedBy>Jennifer Hull</cp:lastModifiedBy>
  <cp:revision>1</cp:revision>
  <dcterms:created xsi:type="dcterms:W3CDTF">2013-07-31T11:47:00Z</dcterms:created>
  <dcterms:modified xsi:type="dcterms:W3CDTF">2013-07-31T11:47:00Z</dcterms:modified>
</cp:coreProperties>
</file>