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DDA8" w14:textId="57C304EC" w:rsidR="00B216D7" w:rsidRPr="00D954CC" w:rsidRDefault="007141C4" w:rsidP="004E0EA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Pine View’s</w:t>
      </w:r>
      <w:r w:rsidR="004E0EA9" w:rsidRPr="00D954CC">
        <w:rPr>
          <w:rFonts w:ascii="Times New Roman" w:hAnsi="Times New Roman" w:cs="Times New Roman"/>
          <w:b/>
        </w:rPr>
        <w:t xml:space="preserve"> National Junior Honor Society</w:t>
      </w:r>
    </w:p>
    <w:p w14:paraId="57D92CCD" w14:textId="77777777" w:rsidR="004E0EA9" w:rsidRPr="00D954CC" w:rsidRDefault="004E0EA9" w:rsidP="004E0EA9">
      <w:pPr>
        <w:jc w:val="center"/>
        <w:rPr>
          <w:rFonts w:ascii="Times New Roman" w:hAnsi="Times New Roman" w:cs="Times New Roman"/>
          <w:b/>
        </w:rPr>
      </w:pPr>
      <w:r w:rsidRPr="00D954CC">
        <w:rPr>
          <w:rFonts w:ascii="Times New Roman" w:hAnsi="Times New Roman" w:cs="Times New Roman"/>
          <w:b/>
        </w:rPr>
        <w:t>Grade Verification</w:t>
      </w:r>
    </w:p>
    <w:p w14:paraId="4198AC35" w14:textId="77777777" w:rsidR="004E0EA9" w:rsidRPr="00D954CC" w:rsidRDefault="004E0EA9" w:rsidP="004E0EA9">
      <w:pPr>
        <w:jc w:val="center"/>
        <w:rPr>
          <w:rFonts w:ascii="Times New Roman" w:hAnsi="Times New Roman" w:cs="Times New Roman"/>
          <w:b/>
        </w:rPr>
      </w:pPr>
    </w:p>
    <w:p w14:paraId="19135123" w14:textId="5BEA886D" w:rsidR="004E0EA9" w:rsidRPr="00D954CC" w:rsidRDefault="004E0EA9" w:rsidP="004E0EA9">
      <w:pPr>
        <w:jc w:val="center"/>
        <w:rPr>
          <w:rFonts w:ascii="Times New Roman" w:hAnsi="Times New Roman" w:cs="Times New Roman"/>
          <w:b/>
        </w:rPr>
      </w:pPr>
      <w:r w:rsidRPr="00D954CC">
        <w:rPr>
          <w:rFonts w:ascii="Times New Roman" w:hAnsi="Times New Roman" w:cs="Times New Roman"/>
          <w:b/>
        </w:rPr>
        <w:t>Name: _____________</w:t>
      </w:r>
      <w:r w:rsidR="00D954CC">
        <w:rPr>
          <w:rFonts w:ascii="Times New Roman" w:hAnsi="Times New Roman" w:cs="Times New Roman"/>
          <w:b/>
        </w:rPr>
        <w:t>___________________________</w:t>
      </w:r>
      <w:r w:rsidR="008C156F">
        <w:rPr>
          <w:rFonts w:ascii="Times New Roman" w:hAnsi="Times New Roman" w:cs="Times New Roman"/>
          <w:b/>
        </w:rPr>
        <w:tab/>
      </w:r>
      <w:r w:rsidR="008C156F">
        <w:rPr>
          <w:rFonts w:ascii="Times New Roman" w:hAnsi="Times New Roman" w:cs="Times New Roman"/>
          <w:b/>
        </w:rPr>
        <w:tab/>
        <w:t>Quarter ____</w:t>
      </w:r>
    </w:p>
    <w:p w14:paraId="151C6410" w14:textId="77777777" w:rsidR="004E0EA9" w:rsidRPr="00D954CC" w:rsidRDefault="004E0EA9" w:rsidP="004E0EA9">
      <w:pPr>
        <w:jc w:val="center"/>
        <w:rPr>
          <w:rFonts w:ascii="Times New Roman" w:hAnsi="Times New Roman" w:cs="Times New Roman"/>
          <w:b/>
        </w:rPr>
      </w:pPr>
    </w:p>
    <w:p w14:paraId="7D378410" w14:textId="480F6403" w:rsidR="004E0EA9" w:rsidRDefault="00D5191E" w:rsidP="008C156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2</w:t>
      </w:r>
      <w:r w:rsidR="00917574">
        <w:rPr>
          <w:rFonts w:ascii="Times New Roman" w:hAnsi="Times New Roman" w:cs="Times New Roman"/>
          <w:b/>
        </w:rPr>
        <w:t xml:space="preserve"> d</w:t>
      </w:r>
      <w:r w:rsidR="004D5923">
        <w:rPr>
          <w:rFonts w:ascii="Times New Roman" w:hAnsi="Times New Roman" w:cs="Times New Roman"/>
          <w:b/>
        </w:rPr>
        <w:t>ue to M</w:t>
      </w:r>
      <w:r w:rsidR="004E0EA9" w:rsidRPr="008C156F">
        <w:rPr>
          <w:rFonts w:ascii="Times New Roman" w:hAnsi="Times New Roman" w:cs="Times New Roman"/>
          <w:b/>
        </w:rPr>
        <w:t xml:space="preserve">s. </w:t>
      </w:r>
      <w:r w:rsidR="004D5923">
        <w:rPr>
          <w:rFonts w:ascii="Times New Roman" w:hAnsi="Times New Roman" w:cs="Times New Roman"/>
          <w:b/>
        </w:rPr>
        <w:t>John</w:t>
      </w:r>
      <w:r w:rsidR="007141C4" w:rsidRPr="008C156F">
        <w:rPr>
          <w:rFonts w:ascii="Times New Roman" w:hAnsi="Times New Roman" w:cs="Times New Roman"/>
          <w:b/>
        </w:rPr>
        <w:t xml:space="preserve"> (Room </w:t>
      </w:r>
      <w:r w:rsidR="004D5923">
        <w:rPr>
          <w:rFonts w:ascii="Times New Roman" w:hAnsi="Times New Roman" w:cs="Times New Roman"/>
          <w:b/>
        </w:rPr>
        <w:t>718</w:t>
      </w:r>
      <w:r w:rsidR="007141C4" w:rsidRPr="008C156F">
        <w:rPr>
          <w:rFonts w:ascii="Times New Roman" w:hAnsi="Times New Roman" w:cs="Times New Roman"/>
          <w:b/>
        </w:rPr>
        <w:t>)</w:t>
      </w:r>
      <w:r w:rsidR="004E0EA9" w:rsidRPr="008C156F">
        <w:rPr>
          <w:rFonts w:ascii="Times New Roman" w:hAnsi="Times New Roman" w:cs="Times New Roman"/>
          <w:b/>
        </w:rPr>
        <w:t xml:space="preserve"> by </w:t>
      </w:r>
      <w:r w:rsidR="008C156F" w:rsidRPr="008C156F">
        <w:rPr>
          <w:rFonts w:ascii="Times New Roman" w:hAnsi="Times New Roman" w:cs="Times New Roman"/>
          <w:b/>
        </w:rPr>
        <w:t>the following dates</w:t>
      </w:r>
      <w:r w:rsidR="007141C4" w:rsidRPr="008C156F">
        <w:rPr>
          <w:rFonts w:ascii="Times New Roman" w:hAnsi="Times New Roman" w:cs="Times New Roman"/>
          <w:b/>
        </w:rPr>
        <w:t xml:space="preserve"> to be considered in good standing </w:t>
      </w:r>
    </w:p>
    <w:p w14:paraId="7EB7F058" w14:textId="117CA4E7" w:rsidR="00917574" w:rsidRDefault="00D5191E" w:rsidP="008C156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 3</w:t>
      </w:r>
      <w:r w:rsidR="00917574">
        <w:rPr>
          <w:rFonts w:ascii="Times New Roman" w:hAnsi="Times New Roman" w:cs="Times New Roman"/>
          <w:b/>
        </w:rPr>
        <w:t xml:space="preserve"> due to Mrs. Fuqua (Room 808) by the following dates to be considered in good standing. </w:t>
      </w:r>
    </w:p>
    <w:p w14:paraId="39ECAF57" w14:textId="77777777" w:rsidR="004375A1" w:rsidRPr="008C156F" w:rsidRDefault="004375A1" w:rsidP="008C156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</w:p>
    <w:p w14:paraId="542A3B10" w14:textId="4FE5C94D" w:rsidR="008C156F" w:rsidRDefault="004375A1" w:rsidP="008C156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 1: November 2, 2016</w:t>
      </w:r>
    </w:p>
    <w:p w14:paraId="6A53C25B" w14:textId="3899BD71" w:rsidR="008C156F" w:rsidRDefault="008C156F" w:rsidP="008C156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Quarter 2: January </w:t>
      </w:r>
      <w:r w:rsidR="004375A1">
        <w:rPr>
          <w:rFonts w:ascii="Times New Roman" w:hAnsi="Times New Roman" w:cs="Times New Roman"/>
          <w:b/>
        </w:rPr>
        <w:t>25, 2017</w:t>
      </w:r>
    </w:p>
    <w:p w14:paraId="77388D6A" w14:textId="555F2475" w:rsidR="008C156F" w:rsidRPr="008C156F" w:rsidRDefault="004375A1" w:rsidP="008C156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 3: April 12, 2017</w:t>
      </w:r>
    </w:p>
    <w:p w14:paraId="55D25A3D" w14:textId="77777777" w:rsidR="004E0EA9" w:rsidRPr="00D954CC" w:rsidRDefault="004E0EA9" w:rsidP="004E0EA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1080"/>
        <w:gridCol w:w="3960"/>
        <w:gridCol w:w="2430"/>
      </w:tblGrid>
      <w:tr w:rsidR="004E0EA9" w:rsidRPr="00D954CC" w14:paraId="1D486419" w14:textId="77777777">
        <w:tc>
          <w:tcPr>
            <w:tcW w:w="1440" w:type="dxa"/>
          </w:tcPr>
          <w:p w14:paraId="01DCBCE4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0" w:type="dxa"/>
          </w:tcPr>
          <w:p w14:paraId="0C472B6E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080" w:type="dxa"/>
          </w:tcPr>
          <w:p w14:paraId="2159E213" w14:textId="2EFEBD2F" w:rsidR="004E0EA9" w:rsidRPr="00D954CC" w:rsidRDefault="008C156F" w:rsidP="004E0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Q</w:t>
            </w:r>
            <w:r w:rsidR="004E0EA9" w:rsidRPr="00D954CC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3960" w:type="dxa"/>
          </w:tcPr>
          <w:p w14:paraId="1042A579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430" w:type="dxa"/>
          </w:tcPr>
          <w:p w14:paraId="67D2CE7C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Teacher Signature</w:t>
            </w:r>
          </w:p>
        </w:tc>
      </w:tr>
      <w:tr w:rsidR="004E0EA9" w:rsidRPr="00D954CC" w14:paraId="40AC7B81" w14:textId="77777777">
        <w:tc>
          <w:tcPr>
            <w:tcW w:w="1440" w:type="dxa"/>
          </w:tcPr>
          <w:p w14:paraId="7D34C43B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6C5911A1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14:paraId="3006339E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367D27C4" w14:textId="77777777" w:rsidR="004E0EA9" w:rsidRPr="00D954CC" w:rsidRDefault="004E0EA9" w:rsidP="00714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6B6B88" w14:textId="77777777" w:rsidR="00845EC1" w:rsidRDefault="00845EC1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6093EBD" w14:textId="02AA384E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2BB895BA" w14:textId="77777777" w:rsidR="00845EC1" w:rsidRDefault="00845EC1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6354DBD5" w14:textId="573EAA4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9825D5C" w14:textId="77777777" w:rsidR="00845EC1" w:rsidRDefault="00845EC1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A91DFC7" w14:textId="77777777" w:rsidR="004E0EA9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29446A3D" w14:textId="1A174A80" w:rsidR="007141C4" w:rsidRPr="00D954CC" w:rsidRDefault="007141C4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A9" w:rsidRPr="00D954CC" w14:paraId="351B520B" w14:textId="77777777">
        <w:tc>
          <w:tcPr>
            <w:tcW w:w="1440" w:type="dxa"/>
          </w:tcPr>
          <w:p w14:paraId="340AD96F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1F443B70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14:paraId="17A8EF70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46F6548F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7316C69E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CE7EFA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4BEA2618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0C4486C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A9" w:rsidRPr="00D954CC" w14:paraId="18A4F633" w14:textId="77777777">
        <w:tc>
          <w:tcPr>
            <w:tcW w:w="1440" w:type="dxa"/>
          </w:tcPr>
          <w:p w14:paraId="74273EBE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209EFB8E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14:paraId="0E254C3B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47EA3E83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06D0195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E26A5F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917B606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DAEDEC4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A9" w:rsidRPr="00D954CC" w14:paraId="341493F3" w14:textId="77777777">
        <w:tc>
          <w:tcPr>
            <w:tcW w:w="1440" w:type="dxa"/>
          </w:tcPr>
          <w:p w14:paraId="0B85B2B6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23259BBA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14:paraId="74D3FD78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3AFC8B4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9B34848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E8B00C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22B6978D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1E0B1DF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A9" w:rsidRPr="00D954CC" w14:paraId="70AB596E" w14:textId="77777777">
        <w:tc>
          <w:tcPr>
            <w:tcW w:w="1440" w:type="dxa"/>
          </w:tcPr>
          <w:p w14:paraId="147CA640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D0297FB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14:paraId="378D2A89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3DA5A602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16DE6535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CDD6ADB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5595424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EFD90DD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A9" w:rsidRPr="00D954CC" w14:paraId="576D7B32" w14:textId="77777777">
        <w:tc>
          <w:tcPr>
            <w:tcW w:w="1440" w:type="dxa"/>
          </w:tcPr>
          <w:p w14:paraId="7892C76B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31F95AD1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  <w:r w:rsidRPr="00D95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14:paraId="461DE302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039AB0D3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  <w:p w14:paraId="607E541C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6D9E9F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2D6B1B8B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10C7EEA" w14:textId="77777777" w:rsidR="004E0EA9" w:rsidRPr="00D954CC" w:rsidRDefault="004E0EA9" w:rsidP="004E0E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3F3582" w14:textId="77777777" w:rsidR="004E0EA9" w:rsidRPr="00D954CC" w:rsidRDefault="004E0EA9" w:rsidP="004E0EA9">
      <w:pPr>
        <w:jc w:val="center"/>
        <w:rPr>
          <w:rFonts w:ascii="Times New Roman" w:hAnsi="Times New Roman" w:cs="Times New Roman"/>
        </w:rPr>
      </w:pPr>
    </w:p>
    <w:p w14:paraId="0AF4B34B" w14:textId="77777777" w:rsidR="000028D8" w:rsidRPr="00D954CC" w:rsidRDefault="000028D8" w:rsidP="004E0EA9">
      <w:pPr>
        <w:jc w:val="center"/>
        <w:rPr>
          <w:rFonts w:ascii="Times New Roman" w:hAnsi="Times New Roman" w:cs="Times New Roman"/>
        </w:rPr>
      </w:pPr>
    </w:p>
    <w:p w14:paraId="688EE969" w14:textId="325BD37B" w:rsidR="00C50CA0" w:rsidRPr="00D954CC" w:rsidRDefault="000028D8" w:rsidP="004E0EA9">
      <w:pPr>
        <w:jc w:val="center"/>
        <w:rPr>
          <w:rFonts w:ascii="Times New Roman" w:hAnsi="Times New Roman" w:cs="Times New Roman"/>
        </w:rPr>
      </w:pPr>
      <w:r w:rsidRPr="00D954CC">
        <w:rPr>
          <w:rFonts w:ascii="Times New Roman" w:hAnsi="Times New Roman" w:cs="Times New Roman"/>
        </w:rPr>
        <w:t xml:space="preserve">In accordance with NJHS </w:t>
      </w:r>
      <w:r w:rsidR="00C171EC" w:rsidRPr="00D954CC">
        <w:rPr>
          <w:rFonts w:ascii="Times New Roman" w:hAnsi="Times New Roman" w:cs="Times New Roman"/>
        </w:rPr>
        <w:t>Bylaws</w:t>
      </w:r>
      <w:r w:rsidRPr="00D954CC">
        <w:rPr>
          <w:rFonts w:ascii="Times New Roman" w:hAnsi="Times New Roman" w:cs="Times New Roman"/>
        </w:rPr>
        <w:t xml:space="preserve"> and </w:t>
      </w:r>
      <w:r w:rsidR="007141C4">
        <w:rPr>
          <w:rFonts w:ascii="Times New Roman" w:hAnsi="Times New Roman" w:cs="Times New Roman"/>
        </w:rPr>
        <w:t>PVMS</w:t>
      </w:r>
      <w:r w:rsidRPr="00D954CC">
        <w:rPr>
          <w:rFonts w:ascii="Times New Roman" w:hAnsi="Times New Roman" w:cs="Times New Roman"/>
        </w:rPr>
        <w:t xml:space="preserve"> expectations, you are exp</w:t>
      </w:r>
      <w:r w:rsidR="007141C4">
        <w:rPr>
          <w:rFonts w:ascii="Times New Roman" w:hAnsi="Times New Roman" w:cs="Times New Roman"/>
        </w:rPr>
        <w:t>ected to keep a minimum of a 3.5</w:t>
      </w:r>
      <w:r w:rsidRPr="00D954CC">
        <w:rPr>
          <w:rFonts w:ascii="Times New Roman" w:hAnsi="Times New Roman" w:cs="Times New Roman"/>
        </w:rPr>
        <w:t xml:space="preserve"> GPA in order to continue </w:t>
      </w:r>
    </w:p>
    <w:p w14:paraId="4D9D3E94" w14:textId="67D3ED71" w:rsidR="000028D8" w:rsidRPr="00D954CC" w:rsidRDefault="007141C4" w:rsidP="004E0E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drop below a 3.5</w:t>
      </w:r>
      <w:r w:rsidR="000028D8" w:rsidRPr="00D954CC">
        <w:rPr>
          <w:rFonts w:ascii="Times New Roman" w:hAnsi="Times New Roman" w:cs="Times New Roman"/>
        </w:rPr>
        <w:t xml:space="preserve"> you will be given a warning/probationary period. If your grades are not brought up by the end of the following quarter you will be asked to not participate for th</w:t>
      </w:r>
      <w:r w:rsidR="00C50CA0" w:rsidRPr="00D954CC">
        <w:rPr>
          <w:rFonts w:ascii="Times New Roman" w:hAnsi="Times New Roman" w:cs="Times New Roman"/>
        </w:rPr>
        <w:t xml:space="preserve">e remainder of the school year but will be welcomed to apply again during spring induction period. </w:t>
      </w:r>
    </w:p>
    <w:sectPr w:rsidR="000028D8" w:rsidRPr="00D954CC" w:rsidSect="00253C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4B2"/>
    <w:multiLevelType w:val="hybridMultilevel"/>
    <w:tmpl w:val="236666DE"/>
    <w:lvl w:ilvl="0" w:tplc="64743C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9"/>
    <w:rsid w:val="000028D8"/>
    <w:rsid w:val="00253C80"/>
    <w:rsid w:val="00335745"/>
    <w:rsid w:val="003778DF"/>
    <w:rsid w:val="004375A1"/>
    <w:rsid w:val="00463839"/>
    <w:rsid w:val="004D5923"/>
    <w:rsid w:val="004E0EA9"/>
    <w:rsid w:val="0051407F"/>
    <w:rsid w:val="007141C4"/>
    <w:rsid w:val="00764510"/>
    <w:rsid w:val="00845EC1"/>
    <w:rsid w:val="008C156F"/>
    <w:rsid w:val="00917574"/>
    <w:rsid w:val="00A01AE6"/>
    <w:rsid w:val="00A55FED"/>
    <w:rsid w:val="00A9249E"/>
    <w:rsid w:val="00AD2B95"/>
    <w:rsid w:val="00B216D7"/>
    <w:rsid w:val="00BC7AE7"/>
    <w:rsid w:val="00C171EC"/>
    <w:rsid w:val="00C37C35"/>
    <w:rsid w:val="00C40807"/>
    <w:rsid w:val="00C50CA0"/>
    <w:rsid w:val="00D5191E"/>
    <w:rsid w:val="00D716FD"/>
    <w:rsid w:val="00D954CC"/>
    <w:rsid w:val="00F82D25"/>
    <w:rsid w:val="00FB3D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B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4</DocSecurity>
  <Lines>6</Lines>
  <Paragraphs>1</Paragraphs>
  <ScaleCrop>false</ScaleCrop>
  <Company>DSBPC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Sheahan</dc:creator>
  <cp:keywords/>
  <dc:description/>
  <cp:lastModifiedBy>Megan Case</cp:lastModifiedBy>
  <cp:revision>2</cp:revision>
  <cp:lastPrinted>2013-01-10T15:39:00Z</cp:lastPrinted>
  <dcterms:created xsi:type="dcterms:W3CDTF">2016-06-10T19:30:00Z</dcterms:created>
  <dcterms:modified xsi:type="dcterms:W3CDTF">2016-06-10T19:30:00Z</dcterms:modified>
</cp:coreProperties>
</file>