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66D4D" w14:textId="54FD8DD1" w:rsidR="00E92F49" w:rsidRPr="00EA7D1A" w:rsidRDefault="00675670" w:rsidP="004C7924">
      <w:pPr>
        <w:jc w:val="center"/>
        <w:rPr>
          <w:rFonts w:ascii="Times New Roman" w:hAnsi="Times New Roman" w:cs="Times New Roman"/>
          <w:b/>
          <w:sz w:val="28"/>
          <w:szCs w:val="28"/>
        </w:rPr>
      </w:pPr>
      <w:bookmarkStart w:id="0" w:name="_GoBack"/>
      <w:bookmarkEnd w:id="0"/>
      <w:r w:rsidRPr="00EA7D1A">
        <w:rPr>
          <w:rFonts w:ascii="Times New Roman" w:hAnsi="Times New Roman" w:cs="Times New Roman"/>
          <w:b/>
          <w:i/>
          <w:sz w:val="28"/>
          <w:szCs w:val="28"/>
        </w:rPr>
        <w:t xml:space="preserve">Year 2 </w:t>
      </w:r>
      <w:r w:rsidR="00E92F49" w:rsidRPr="00EA7D1A">
        <w:rPr>
          <w:rFonts w:ascii="Times New Roman" w:hAnsi="Times New Roman" w:cs="Times New Roman"/>
          <w:b/>
          <w:sz w:val="28"/>
          <w:szCs w:val="28"/>
        </w:rPr>
        <w:t>Supply List</w:t>
      </w:r>
    </w:p>
    <w:p w14:paraId="11D75BEC" w14:textId="77777777" w:rsidR="000F4171" w:rsidRPr="00EA7D1A" w:rsidRDefault="000F4171" w:rsidP="000F4171">
      <w:pPr>
        <w:pStyle w:val="ListParagraph"/>
        <w:tabs>
          <w:tab w:val="left" w:pos="7460"/>
        </w:tabs>
        <w:rPr>
          <w:rFonts w:ascii="Times New Roman" w:hAnsi="Times New Roman" w:cs="Times New Roman"/>
          <w:sz w:val="22"/>
          <w:szCs w:val="22"/>
        </w:rPr>
      </w:pPr>
    </w:p>
    <w:p w14:paraId="789A94E1" w14:textId="56FF8EA4" w:rsidR="00E92F49" w:rsidRPr="00EA7D1A" w:rsidRDefault="00675670"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4</w:t>
      </w:r>
      <w:r w:rsidR="00E92F49" w:rsidRPr="00EA7D1A">
        <w:rPr>
          <w:rFonts w:ascii="Times New Roman" w:hAnsi="Times New Roman" w:cs="Times New Roman"/>
          <w:sz w:val="22"/>
          <w:szCs w:val="22"/>
        </w:rPr>
        <w:t>-</w:t>
      </w:r>
      <w:r w:rsidR="00376B0B" w:rsidRPr="00EA7D1A">
        <w:rPr>
          <w:rFonts w:ascii="Times New Roman" w:hAnsi="Times New Roman" w:cs="Times New Roman"/>
          <w:sz w:val="22"/>
          <w:szCs w:val="22"/>
        </w:rPr>
        <w:t xml:space="preserve">1 </w:t>
      </w:r>
      <w:r w:rsidR="00E92F49" w:rsidRPr="00EA7D1A">
        <w:rPr>
          <w:rFonts w:ascii="Times New Roman" w:hAnsi="Times New Roman" w:cs="Times New Roman"/>
          <w:sz w:val="22"/>
          <w:szCs w:val="22"/>
        </w:rPr>
        <w:t xml:space="preserve">1/2 3-ring binder </w:t>
      </w:r>
      <w:r w:rsidR="00EA7D1A" w:rsidRPr="00EA7D1A">
        <w:rPr>
          <w:rFonts w:ascii="Times New Roman" w:hAnsi="Times New Roman" w:cs="Times New Roman"/>
          <w:sz w:val="22"/>
          <w:szCs w:val="22"/>
        </w:rPr>
        <w:t>(</w:t>
      </w:r>
      <w:r w:rsidR="001D1853">
        <w:rPr>
          <w:rFonts w:ascii="Times New Roman" w:hAnsi="Times New Roman" w:cs="Times New Roman"/>
          <w:sz w:val="22"/>
          <w:szCs w:val="22"/>
        </w:rPr>
        <w:t>Language &amp; Literature</w:t>
      </w:r>
      <w:r w:rsidR="00EA7D1A" w:rsidRPr="00EA7D1A">
        <w:rPr>
          <w:rFonts w:ascii="Times New Roman" w:hAnsi="Times New Roman" w:cs="Times New Roman"/>
          <w:sz w:val="22"/>
          <w:szCs w:val="22"/>
        </w:rPr>
        <w:t xml:space="preserve">, </w:t>
      </w:r>
      <w:r w:rsidR="001D1853">
        <w:rPr>
          <w:rFonts w:ascii="Times New Roman" w:hAnsi="Times New Roman" w:cs="Times New Roman"/>
        </w:rPr>
        <w:t>Individuals &amp; Societies</w:t>
      </w:r>
      <w:r w:rsidR="00D861F1" w:rsidRPr="00EA7D1A">
        <w:rPr>
          <w:rFonts w:ascii="Times New Roman" w:hAnsi="Times New Roman" w:cs="Times New Roman"/>
          <w:sz w:val="22"/>
          <w:szCs w:val="22"/>
        </w:rPr>
        <w:t xml:space="preserve">, </w:t>
      </w:r>
      <w:proofErr w:type="spellStart"/>
      <w:r w:rsidR="004A296A" w:rsidRPr="00EA7D1A">
        <w:rPr>
          <w:rFonts w:ascii="Times New Roman" w:hAnsi="Times New Roman" w:cs="Times New Roman"/>
          <w:sz w:val="22"/>
          <w:szCs w:val="22"/>
        </w:rPr>
        <w:t>Adv</w:t>
      </w:r>
      <w:proofErr w:type="spellEnd"/>
      <w:r w:rsidR="004A296A" w:rsidRPr="00EA7D1A">
        <w:rPr>
          <w:rFonts w:ascii="Times New Roman" w:hAnsi="Times New Roman" w:cs="Times New Roman"/>
          <w:sz w:val="22"/>
          <w:szCs w:val="22"/>
        </w:rPr>
        <w:t xml:space="preserve"> </w:t>
      </w:r>
      <w:r w:rsidR="00D861F1" w:rsidRPr="00EA7D1A">
        <w:rPr>
          <w:rFonts w:ascii="Times New Roman" w:hAnsi="Times New Roman" w:cs="Times New Roman"/>
          <w:sz w:val="22"/>
          <w:szCs w:val="22"/>
        </w:rPr>
        <w:t>Math</w:t>
      </w:r>
      <w:r w:rsidR="00270C4D" w:rsidRPr="00EA7D1A">
        <w:rPr>
          <w:rFonts w:ascii="Times New Roman" w:hAnsi="Times New Roman" w:cs="Times New Roman"/>
          <w:sz w:val="22"/>
          <w:szCs w:val="22"/>
        </w:rPr>
        <w:t xml:space="preserve"> - Mrs. </w:t>
      </w:r>
      <w:proofErr w:type="spellStart"/>
      <w:r w:rsidR="00270C4D" w:rsidRPr="00EA7D1A">
        <w:rPr>
          <w:rFonts w:ascii="Times New Roman" w:hAnsi="Times New Roman" w:cs="Times New Roman"/>
          <w:sz w:val="22"/>
          <w:szCs w:val="22"/>
        </w:rPr>
        <w:t>Meusling</w:t>
      </w:r>
      <w:proofErr w:type="spellEnd"/>
      <w:r w:rsidRPr="00EA7D1A">
        <w:rPr>
          <w:rFonts w:ascii="Times New Roman" w:hAnsi="Times New Roman" w:cs="Times New Roman"/>
          <w:sz w:val="22"/>
          <w:szCs w:val="22"/>
        </w:rPr>
        <w:t xml:space="preserve"> o</w:t>
      </w:r>
      <w:r w:rsidR="004A296A" w:rsidRPr="00EA7D1A">
        <w:rPr>
          <w:rFonts w:ascii="Times New Roman" w:hAnsi="Times New Roman" w:cs="Times New Roman"/>
          <w:sz w:val="22"/>
          <w:szCs w:val="22"/>
        </w:rPr>
        <w:t>nly</w:t>
      </w:r>
      <w:r w:rsidRPr="00EA7D1A">
        <w:rPr>
          <w:rFonts w:ascii="Times New Roman" w:hAnsi="Times New Roman" w:cs="Times New Roman"/>
          <w:sz w:val="22"/>
          <w:szCs w:val="22"/>
        </w:rPr>
        <w:t>, Science-Mrs. Chambers only</w:t>
      </w:r>
      <w:r w:rsidR="00374C80" w:rsidRPr="00EA7D1A">
        <w:rPr>
          <w:rFonts w:ascii="Times New Roman" w:hAnsi="Times New Roman" w:cs="Times New Roman"/>
          <w:sz w:val="22"/>
          <w:szCs w:val="22"/>
        </w:rPr>
        <w:t>)</w:t>
      </w:r>
    </w:p>
    <w:p w14:paraId="531A1C68" w14:textId="61368B1E" w:rsidR="00EA7D1A" w:rsidRPr="00EA7D1A" w:rsidRDefault="00EA7D1A"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1- 1 in 3-ring binder (Math)</w:t>
      </w:r>
    </w:p>
    <w:p w14:paraId="5D4E80BC" w14:textId="07CDB5FD" w:rsidR="00E92F49" w:rsidRPr="00EA7D1A" w:rsidRDefault="00374C80"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4</w:t>
      </w:r>
      <w:r w:rsidR="00E92F49" w:rsidRPr="00EA7D1A">
        <w:rPr>
          <w:rFonts w:ascii="Times New Roman" w:hAnsi="Times New Roman" w:cs="Times New Roman"/>
          <w:sz w:val="22"/>
          <w:szCs w:val="22"/>
        </w:rPr>
        <w:t xml:space="preserve"> packages </w:t>
      </w:r>
      <w:r w:rsidR="0064619E" w:rsidRPr="00EA7D1A">
        <w:rPr>
          <w:rFonts w:ascii="Times New Roman" w:hAnsi="Times New Roman" w:cs="Times New Roman"/>
          <w:sz w:val="22"/>
          <w:szCs w:val="22"/>
        </w:rPr>
        <w:t xml:space="preserve">college </w:t>
      </w:r>
      <w:r w:rsidR="00E92F49" w:rsidRPr="00EA7D1A">
        <w:rPr>
          <w:rFonts w:ascii="Times New Roman" w:hAnsi="Times New Roman" w:cs="Times New Roman"/>
          <w:sz w:val="22"/>
          <w:szCs w:val="22"/>
        </w:rPr>
        <w:t>lined loose-leaf paper</w:t>
      </w:r>
    </w:p>
    <w:p w14:paraId="27AD9606" w14:textId="51679DED" w:rsidR="00FC4607" w:rsidRPr="00EA7D1A" w:rsidRDefault="00D861F1"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4</w:t>
      </w:r>
      <w:r w:rsidR="00FC4607" w:rsidRPr="00EA7D1A">
        <w:rPr>
          <w:rFonts w:ascii="Times New Roman" w:hAnsi="Times New Roman" w:cs="Times New Roman"/>
          <w:sz w:val="22"/>
          <w:szCs w:val="22"/>
        </w:rPr>
        <w:t xml:space="preserve"> package of </w:t>
      </w:r>
      <w:r w:rsidR="004D2C1D" w:rsidRPr="00EA7D1A">
        <w:rPr>
          <w:rFonts w:ascii="Times New Roman" w:hAnsi="Times New Roman" w:cs="Times New Roman"/>
          <w:sz w:val="22"/>
          <w:szCs w:val="22"/>
        </w:rPr>
        <w:t xml:space="preserve">(8) </w:t>
      </w:r>
      <w:r w:rsidR="00FC4607" w:rsidRPr="00EA7D1A">
        <w:rPr>
          <w:rFonts w:ascii="Times New Roman" w:hAnsi="Times New Roman" w:cs="Times New Roman"/>
          <w:sz w:val="22"/>
          <w:szCs w:val="22"/>
        </w:rPr>
        <w:t>dividers</w:t>
      </w:r>
      <w:r w:rsidR="00374C80" w:rsidRPr="00EA7D1A">
        <w:rPr>
          <w:rFonts w:ascii="Times New Roman" w:hAnsi="Times New Roman" w:cs="Times New Roman"/>
          <w:sz w:val="22"/>
          <w:szCs w:val="22"/>
        </w:rPr>
        <w:t xml:space="preserve"> </w:t>
      </w:r>
    </w:p>
    <w:p w14:paraId="628CEBB6" w14:textId="0D54AFB0" w:rsidR="00573F24" w:rsidRPr="00EA7D1A" w:rsidRDefault="00573F24"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1 composition notebook (</w:t>
      </w:r>
      <w:r w:rsidR="001D1853">
        <w:rPr>
          <w:rFonts w:ascii="Times New Roman" w:hAnsi="Times New Roman" w:cs="Times New Roman"/>
          <w:sz w:val="22"/>
          <w:szCs w:val="22"/>
        </w:rPr>
        <w:t>Language &amp; Literature</w:t>
      </w:r>
      <w:r w:rsidRPr="00EA7D1A">
        <w:rPr>
          <w:rFonts w:ascii="Times New Roman" w:hAnsi="Times New Roman" w:cs="Times New Roman"/>
          <w:sz w:val="22"/>
          <w:szCs w:val="22"/>
        </w:rPr>
        <w:t>)</w:t>
      </w:r>
    </w:p>
    <w:p w14:paraId="58D3A92D" w14:textId="31F4A9B0" w:rsidR="00417E19" w:rsidRPr="00EA7D1A" w:rsidRDefault="00EA7D1A"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5</w:t>
      </w:r>
      <w:r w:rsidR="00417E19" w:rsidRPr="00EA7D1A">
        <w:rPr>
          <w:rFonts w:ascii="Times New Roman" w:hAnsi="Times New Roman" w:cs="Times New Roman"/>
          <w:sz w:val="22"/>
          <w:szCs w:val="22"/>
        </w:rPr>
        <w:t>- 3 prong folders</w:t>
      </w:r>
      <w:r w:rsidR="00111145" w:rsidRPr="00EA7D1A">
        <w:rPr>
          <w:rFonts w:ascii="Times New Roman" w:hAnsi="Times New Roman" w:cs="Times New Roman"/>
          <w:sz w:val="22"/>
          <w:szCs w:val="22"/>
        </w:rPr>
        <w:t xml:space="preserve"> </w:t>
      </w:r>
      <w:r w:rsidR="004A296A" w:rsidRPr="00EA7D1A">
        <w:rPr>
          <w:rFonts w:ascii="Times New Roman" w:hAnsi="Times New Roman" w:cs="Times New Roman"/>
          <w:sz w:val="22"/>
          <w:szCs w:val="22"/>
        </w:rPr>
        <w:t xml:space="preserve">with pockets </w:t>
      </w:r>
      <w:r w:rsidR="00111145" w:rsidRPr="00EA7D1A">
        <w:rPr>
          <w:rFonts w:ascii="Times New Roman" w:hAnsi="Times New Roman" w:cs="Times New Roman"/>
          <w:sz w:val="22"/>
          <w:szCs w:val="22"/>
        </w:rPr>
        <w:t>(</w:t>
      </w:r>
      <w:r w:rsidRPr="00EA7D1A">
        <w:rPr>
          <w:rFonts w:ascii="Times New Roman" w:hAnsi="Times New Roman" w:cs="Times New Roman"/>
          <w:sz w:val="22"/>
          <w:szCs w:val="22"/>
        </w:rPr>
        <w:t xml:space="preserve">4 for </w:t>
      </w:r>
      <w:r w:rsidR="001D1853">
        <w:rPr>
          <w:rFonts w:ascii="Times New Roman" w:hAnsi="Times New Roman" w:cs="Times New Roman"/>
        </w:rPr>
        <w:t>Individuals &amp; Societies</w:t>
      </w:r>
      <w:r w:rsidR="003C3988" w:rsidRPr="00EA7D1A">
        <w:rPr>
          <w:rFonts w:ascii="Times New Roman" w:hAnsi="Times New Roman" w:cs="Times New Roman"/>
          <w:sz w:val="22"/>
          <w:szCs w:val="22"/>
        </w:rPr>
        <w:t xml:space="preserve">, </w:t>
      </w:r>
      <w:r w:rsidR="00573F24" w:rsidRPr="00EA7D1A">
        <w:rPr>
          <w:rFonts w:ascii="Times New Roman" w:hAnsi="Times New Roman" w:cs="Times New Roman"/>
          <w:sz w:val="22"/>
          <w:szCs w:val="22"/>
        </w:rPr>
        <w:t>1</w:t>
      </w:r>
      <w:r w:rsidR="004A296A" w:rsidRPr="00EA7D1A">
        <w:rPr>
          <w:rFonts w:ascii="Times New Roman" w:hAnsi="Times New Roman" w:cs="Times New Roman"/>
          <w:sz w:val="22"/>
          <w:szCs w:val="22"/>
        </w:rPr>
        <w:t xml:space="preserve"> for </w:t>
      </w:r>
      <w:r w:rsidR="00111145" w:rsidRPr="00EA7D1A">
        <w:rPr>
          <w:rFonts w:ascii="Times New Roman" w:hAnsi="Times New Roman" w:cs="Times New Roman"/>
          <w:sz w:val="22"/>
          <w:szCs w:val="22"/>
        </w:rPr>
        <w:t>science</w:t>
      </w:r>
      <w:r w:rsidRPr="00EA7D1A">
        <w:rPr>
          <w:rFonts w:ascii="Times New Roman" w:hAnsi="Times New Roman" w:cs="Times New Roman"/>
          <w:sz w:val="22"/>
          <w:szCs w:val="22"/>
        </w:rPr>
        <w:t>)</w:t>
      </w:r>
    </w:p>
    <w:p w14:paraId="496122F8" w14:textId="3C0026FE" w:rsidR="00E92F49" w:rsidRPr="00EA7D1A" w:rsidRDefault="00573F24"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2</w:t>
      </w:r>
      <w:r w:rsidR="00374C80" w:rsidRPr="00EA7D1A">
        <w:rPr>
          <w:rFonts w:ascii="Times New Roman" w:hAnsi="Times New Roman" w:cs="Times New Roman"/>
          <w:sz w:val="22"/>
          <w:szCs w:val="22"/>
        </w:rPr>
        <w:t>-</w:t>
      </w:r>
      <w:r w:rsidR="00E92F49" w:rsidRPr="00EA7D1A">
        <w:rPr>
          <w:rFonts w:ascii="Times New Roman" w:hAnsi="Times New Roman" w:cs="Times New Roman"/>
          <w:sz w:val="22"/>
          <w:szCs w:val="22"/>
        </w:rPr>
        <w:t>1 subject notebook</w:t>
      </w:r>
      <w:r w:rsidRPr="00EA7D1A">
        <w:rPr>
          <w:rFonts w:ascii="Times New Roman" w:hAnsi="Times New Roman" w:cs="Times New Roman"/>
          <w:sz w:val="22"/>
          <w:szCs w:val="22"/>
        </w:rPr>
        <w:t xml:space="preserve"> (</w:t>
      </w:r>
      <w:r w:rsidR="001D1853">
        <w:rPr>
          <w:rFonts w:ascii="Times New Roman" w:hAnsi="Times New Roman" w:cs="Times New Roman"/>
        </w:rPr>
        <w:t>Individuals &amp; Societies</w:t>
      </w:r>
      <w:r w:rsidR="00270C4D" w:rsidRPr="00EA7D1A">
        <w:rPr>
          <w:rFonts w:ascii="Times New Roman" w:hAnsi="Times New Roman" w:cs="Times New Roman"/>
          <w:sz w:val="22"/>
          <w:szCs w:val="22"/>
        </w:rPr>
        <w:t>, Adv. Math</w:t>
      </w:r>
      <w:r w:rsidR="00374C80" w:rsidRPr="00EA7D1A">
        <w:rPr>
          <w:rFonts w:ascii="Times New Roman" w:hAnsi="Times New Roman" w:cs="Times New Roman"/>
          <w:sz w:val="22"/>
          <w:szCs w:val="22"/>
        </w:rPr>
        <w:t>)</w:t>
      </w:r>
    </w:p>
    <w:p w14:paraId="7F72F634" w14:textId="74D07444" w:rsidR="00675670" w:rsidRPr="00EA7D1A" w:rsidRDefault="00EA7D1A"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2</w:t>
      </w:r>
      <w:r w:rsidR="00675670" w:rsidRPr="00EA7D1A">
        <w:rPr>
          <w:rFonts w:ascii="Times New Roman" w:hAnsi="Times New Roman" w:cs="Times New Roman"/>
          <w:sz w:val="22"/>
          <w:szCs w:val="22"/>
        </w:rPr>
        <w:t xml:space="preserve"> package Reinforcement Labels</w:t>
      </w:r>
      <w:r w:rsidRPr="00EA7D1A">
        <w:rPr>
          <w:rFonts w:ascii="Times New Roman" w:hAnsi="Times New Roman" w:cs="Times New Roman"/>
          <w:sz w:val="22"/>
          <w:szCs w:val="22"/>
        </w:rPr>
        <w:t xml:space="preserve"> (Science and Adv. Math)</w:t>
      </w:r>
    </w:p>
    <w:p w14:paraId="4A869050" w14:textId="1AB20227" w:rsidR="00EA7D1A" w:rsidRPr="00EA7D1A" w:rsidRDefault="00EA7D1A"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Index Cards (</w:t>
      </w:r>
      <w:r w:rsidR="001D1853">
        <w:rPr>
          <w:rFonts w:ascii="Times New Roman" w:hAnsi="Times New Roman" w:cs="Times New Roman"/>
        </w:rPr>
        <w:t>Individuals &amp; Societies</w:t>
      </w:r>
      <w:r w:rsidRPr="00EA7D1A">
        <w:rPr>
          <w:rFonts w:ascii="Times New Roman" w:hAnsi="Times New Roman" w:cs="Times New Roman"/>
          <w:sz w:val="22"/>
          <w:szCs w:val="22"/>
        </w:rPr>
        <w:t>)</w:t>
      </w:r>
    </w:p>
    <w:p w14:paraId="275B184B" w14:textId="13C3F9F5" w:rsidR="00EA7D1A" w:rsidRPr="00EA7D1A" w:rsidRDefault="00EA7D1A"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Copy Paper (</w:t>
      </w:r>
      <w:r w:rsidR="001D1853">
        <w:rPr>
          <w:rFonts w:ascii="Times New Roman" w:hAnsi="Times New Roman" w:cs="Times New Roman"/>
        </w:rPr>
        <w:t>Individuals &amp; Societies</w:t>
      </w:r>
      <w:r w:rsidRPr="00EA7D1A">
        <w:rPr>
          <w:rFonts w:ascii="Times New Roman" w:hAnsi="Times New Roman" w:cs="Times New Roman"/>
          <w:sz w:val="22"/>
          <w:szCs w:val="22"/>
        </w:rPr>
        <w:t>)</w:t>
      </w:r>
    </w:p>
    <w:p w14:paraId="6B308DD6" w14:textId="77777777" w:rsidR="00270C4D" w:rsidRPr="00EA7D1A" w:rsidRDefault="00D861F1" w:rsidP="00D861F1">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 xml:space="preserve">Black or Blue </w:t>
      </w:r>
      <w:r w:rsidR="00E92F49" w:rsidRPr="00EA7D1A">
        <w:rPr>
          <w:rFonts w:ascii="Times New Roman" w:hAnsi="Times New Roman" w:cs="Times New Roman"/>
          <w:sz w:val="22"/>
          <w:szCs w:val="22"/>
        </w:rPr>
        <w:t>Pens</w:t>
      </w:r>
    </w:p>
    <w:p w14:paraId="68DE4D7A" w14:textId="7C093A87" w:rsidR="00270C4D" w:rsidRPr="00EA7D1A" w:rsidRDefault="00270C4D" w:rsidP="00D861F1">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Red Pen (</w:t>
      </w:r>
      <w:r w:rsidR="00EA7D1A" w:rsidRPr="00EA7D1A">
        <w:rPr>
          <w:rFonts w:ascii="Times New Roman" w:hAnsi="Times New Roman" w:cs="Times New Roman"/>
          <w:sz w:val="22"/>
          <w:szCs w:val="22"/>
        </w:rPr>
        <w:t xml:space="preserve">Adv. </w:t>
      </w:r>
      <w:r w:rsidRPr="00EA7D1A">
        <w:rPr>
          <w:rFonts w:ascii="Times New Roman" w:hAnsi="Times New Roman" w:cs="Times New Roman"/>
          <w:sz w:val="22"/>
          <w:szCs w:val="22"/>
        </w:rPr>
        <w:t>Math)</w:t>
      </w:r>
    </w:p>
    <w:p w14:paraId="427D71D7" w14:textId="0917478E" w:rsidR="00CF2A96" w:rsidRPr="00EA7D1A" w:rsidRDefault="00EA7D1A" w:rsidP="00D861F1">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 xml:space="preserve">Thin </w:t>
      </w:r>
      <w:r w:rsidR="00573F24" w:rsidRPr="00EA7D1A">
        <w:rPr>
          <w:rFonts w:ascii="Times New Roman" w:hAnsi="Times New Roman" w:cs="Times New Roman"/>
          <w:sz w:val="22"/>
          <w:szCs w:val="22"/>
        </w:rPr>
        <w:t>Dry Erase Markers (for multiple classes)</w:t>
      </w:r>
    </w:p>
    <w:p w14:paraId="32B85BD2" w14:textId="63884999" w:rsidR="00D861F1" w:rsidRPr="00EA7D1A" w:rsidRDefault="00CF2A96" w:rsidP="00CF2A96">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Graph paper</w:t>
      </w:r>
      <w:r w:rsidR="00E92F49" w:rsidRPr="00EA7D1A">
        <w:rPr>
          <w:rFonts w:ascii="Times New Roman" w:hAnsi="Times New Roman" w:cs="Times New Roman"/>
          <w:sz w:val="22"/>
          <w:szCs w:val="22"/>
        </w:rPr>
        <w:t xml:space="preserve"> </w:t>
      </w:r>
    </w:p>
    <w:p w14:paraId="2E87662D" w14:textId="31E56832" w:rsidR="00E92F49" w:rsidRPr="00EA7D1A" w:rsidRDefault="00D861F1"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W</w:t>
      </w:r>
      <w:r w:rsidR="00E92F49" w:rsidRPr="00EA7D1A">
        <w:rPr>
          <w:rFonts w:ascii="Times New Roman" w:hAnsi="Times New Roman" w:cs="Times New Roman"/>
          <w:sz w:val="22"/>
          <w:szCs w:val="22"/>
        </w:rPr>
        <w:t xml:space="preserve">hite out </w:t>
      </w:r>
    </w:p>
    <w:p w14:paraId="1B679D46" w14:textId="59F6F484" w:rsidR="00E92F49" w:rsidRPr="00EA7D1A" w:rsidRDefault="00E92F49"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Pencils with extra erasers</w:t>
      </w:r>
      <w:r w:rsidR="009901E8" w:rsidRPr="00EA7D1A">
        <w:rPr>
          <w:rFonts w:ascii="Times New Roman" w:hAnsi="Times New Roman" w:cs="Times New Roman"/>
          <w:sz w:val="22"/>
          <w:szCs w:val="22"/>
        </w:rPr>
        <w:t xml:space="preserve"> </w:t>
      </w:r>
    </w:p>
    <w:p w14:paraId="7109407F" w14:textId="595B496E" w:rsidR="00E92F49" w:rsidRPr="00EA7D1A" w:rsidRDefault="00E92F49"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 xml:space="preserve">Mini hand held pencil sharpener </w:t>
      </w:r>
      <w:r w:rsidR="008940D4" w:rsidRPr="00EA7D1A">
        <w:rPr>
          <w:rFonts w:ascii="Times New Roman" w:hAnsi="Times New Roman" w:cs="Times New Roman"/>
          <w:sz w:val="22"/>
          <w:szCs w:val="22"/>
        </w:rPr>
        <w:t>with lid</w:t>
      </w:r>
    </w:p>
    <w:p w14:paraId="0AFC3F93" w14:textId="326F42E9" w:rsidR="00E92F49" w:rsidRPr="00EA7D1A" w:rsidRDefault="00DA50B6"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Pack of multi-colored h</w:t>
      </w:r>
      <w:r w:rsidR="00E92F49" w:rsidRPr="00EA7D1A">
        <w:rPr>
          <w:rFonts w:ascii="Times New Roman" w:hAnsi="Times New Roman" w:cs="Times New Roman"/>
          <w:sz w:val="22"/>
          <w:szCs w:val="22"/>
        </w:rPr>
        <w:t>ighlighters</w:t>
      </w:r>
    </w:p>
    <w:p w14:paraId="0A1FB290" w14:textId="77777777" w:rsidR="00E92F49" w:rsidRPr="00EA7D1A" w:rsidRDefault="00E92F49"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Markers/Colored Pencils</w:t>
      </w:r>
    </w:p>
    <w:p w14:paraId="7D11EEB6" w14:textId="720F51EE" w:rsidR="00E92F49" w:rsidRPr="00EA7D1A" w:rsidRDefault="00573F24" w:rsidP="009901E8">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 xml:space="preserve">3 </w:t>
      </w:r>
      <w:r w:rsidR="00E92F49" w:rsidRPr="00EA7D1A">
        <w:rPr>
          <w:rFonts w:ascii="Times New Roman" w:hAnsi="Times New Roman" w:cs="Times New Roman"/>
          <w:sz w:val="22"/>
          <w:szCs w:val="22"/>
        </w:rPr>
        <w:t>Elmer’s glue bottle</w:t>
      </w:r>
      <w:r w:rsidR="00BF699E" w:rsidRPr="00EA7D1A">
        <w:rPr>
          <w:rFonts w:ascii="Times New Roman" w:hAnsi="Times New Roman" w:cs="Times New Roman"/>
          <w:sz w:val="22"/>
          <w:szCs w:val="22"/>
        </w:rPr>
        <w:t xml:space="preserve"> (preferred)</w:t>
      </w:r>
      <w:r w:rsidR="008B7EE4" w:rsidRPr="00EA7D1A">
        <w:rPr>
          <w:rFonts w:ascii="Times New Roman" w:hAnsi="Times New Roman" w:cs="Times New Roman"/>
          <w:sz w:val="22"/>
          <w:szCs w:val="22"/>
        </w:rPr>
        <w:t>/Sticks</w:t>
      </w:r>
      <w:r w:rsidR="009901E8" w:rsidRPr="00EA7D1A">
        <w:rPr>
          <w:rFonts w:ascii="Times New Roman" w:hAnsi="Times New Roman" w:cs="Times New Roman"/>
          <w:sz w:val="22"/>
          <w:szCs w:val="22"/>
        </w:rPr>
        <w:t xml:space="preserve"> (purchase to have enough for the school year)</w:t>
      </w:r>
    </w:p>
    <w:p w14:paraId="33FFC95C" w14:textId="77777777" w:rsidR="00FC4607" w:rsidRPr="00EA7D1A" w:rsidRDefault="00FC4607" w:rsidP="00E92F49">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Scissors</w:t>
      </w:r>
    </w:p>
    <w:p w14:paraId="329290DE" w14:textId="15C0C1DE" w:rsidR="001E475A" w:rsidRDefault="00270C4D" w:rsidP="009901E8">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Scientific Calculator</w:t>
      </w:r>
    </w:p>
    <w:p w14:paraId="3C5D003C" w14:textId="404D39B8" w:rsidR="00591211" w:rsidRPr="00EA7D1A" w:rsidRDefault="00591211" w:rsidP="009901E8">
      <w:pPr>
        <w:pStyle w:val="ListParagraph"/>
        <w:numPr>
          <w:ilvl w:val="0"/>
          <w:numId w:val="1"/>
        </w:numPr>
        <w:tabs>
          <w:tab w:val="left" w:pos="7460"/>
        </w:tabs>
        <w:rPr>
          <w:rFonts w:ascii="Times New Roman" w:hAnsi="Times New Roman" w:cs="Times New Roman"/>
          <w:sz w:val="22"/>
          <w:szCs w:val="22"/>
        </w:rPr>
      </w:pPr>
      <w:r>
        <w:rPr>
          <w:rFonts w:ascii="Times New Roman" w:hAnsi="Times New Roman" w:cs="Times New Roman"/>
          <w:sz w:val="22"/>
          <w:szCs w:val="22"/>
        </w:rPr>
        <w:t xml:space="preserve">Ruler </w:t>
      </w:r>
      <w:r w:rsidRPr="00EA7D1A">
        <w:rPr>
          <w:rFonts w:ascii="Times New Roman" w:hAnsi="Times New Roman" w:cs="Times New Roman"/>
          <w:sz w:val="22"/>
          <w:szCs w:val="22"/>
        </w:rPr>
        <w:t>(Adv. Math)</w:t>
      </w:r>
    </w:p>
    <w:p w14:paraId="5D20C576" w14:textId="4D442685" w:rsidR="00EA7D1A" w:rsidRPr="00EA7D1A" w:rsidRDefault="00EA7D1A" w:rsidP="009901E8">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Protractor (Adv. Math)</w:t>
      </w:r>
    </w:p>
    <w:p w14:paraId="2404B278" w14:textId="2C5BB362" w:rsidR="00675670" w:rsidRPr="00EA7D1A" w:rsidRDefault="00675670" w:rsidP="009901E8">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sz w:val="22"/>
          <w:szCs w:val="22"/>
        </w:rPr>
        <w:t>Earbuds</w:t>
      </w:r>
    </w:p>
    <w:p w14:paraId="7E2B35DF" w14:textId="5ABE9A15" w:rsidR="00573F24" w:rsidRPr="00EA7D1A" w:rsidRDefault="00573F24" w:rsidP="009901E8">
      <w:pPr>
        <w:pStyle w:val="ListParagraph"/>
        <w:numPr>
          <w:ilvl w:val="0"/>
          <w:numId w:val="1"/>
        </w:numPr>
        <w:tabs>
          <w:tab w:val="left" w:pos="7460"/>
        </w:tabs>
        <w:rPr>
          <w:rFonts w:ascii="Times New Roman" w:hAnsi="Times New Roman" w:cs="Times New Roman"/>
          <w:sz w:val="22"/>
          <w:szCs w:val="22"/>
        </w:rPr>
      </w:pPr>
      <w:r w:rsidRPr="00EA7D1A">
        <w:rPr>
          <w:rFonts w:ascii="Times New Roman" w:hAnsi="Times New Roman" w:cs="Times New Roman"/>
          <w:i/>
          <w:sz w:val="22"/>
          <w:szCs w:val="22"/>
        </w:rPr>
        <w:t>A pencil case for easy supply storage is recommended</w:t>
      </w:r>
    </w:p>
    <w:p w14:paraId="71900797" w14:textId="149E9D49" w:rsidR="001E475A" w:rsidRPr="00EA7D1A" w:rsidRDefault="001E475A" w:rsidP="001E475A">
      <w:pPr>
        <w:pStyle w:val="ListParagraph"/>
        <w:tabs>
          <w:tab w:val="left" w:pos="7460"/>
        </w:tabs>
        <w:rPr>
          <w:rFonts w:ascii="Times New Roman" w:hAnsi="Times New Roman" w:cs="Times New Roman"/>
        </w:rPr>
      </w:pPr>
      <w:r w:rsidRPr="00EA7D1A">
        <w:rPr>
          <w:rFonts w:ascii="Times New Roman" w:hAnsi="Times New Roman" w:cs="Times New Roman"/>
        </w:rPr>
        <w:t>*</w:t>
      </w:r>
      <w:r w:rsidR="00C00BA0" w:rsidRPr="00EA7D1A">
        <w:rPr>
          <w:rFonts w:ascii="Times New Roman" w:hAnsi="Times New Roman" w:cs="Times New Roman"/>
        </w:rPr>
        <w:t>*</w:t>
      </w:r>
      <w:r w:rsidR="009901E8" w:rsidRPr="00EA7D1A">
        <w:rPr>
          <w:rFonts w:ascii="Times New Roman" w:hAnsi="Times New Roman" w:cs="Times New Roman"/>
        </w:rPr>
        <w:t xml:space="preserve"> Science</w:t>
      </w:r>
      <w:r w:rsidR="00675670" w:rsidRPr="00EA7D1A">
        <w:rPr>
          <w:rFonts w:ascii="Times New Roman" w:hAnsi="Times New Roman" w:cs="Times New Roman"/>
        </w:rPr>
        <w:t xml:space="preserve"> (Mrs. </w:t>
      </w:r>
      <w:proofErr w:type="spellStart"/>
      <w:r w:rsidR="00675670" w:rsidRPr="00EA7D1A">
        <w:rPr>
          <w:rFonts w:ascii="Times New Roman" w:hAnsi="Times New Roman" w:cs="Times New Roman"/>
        </w:rPr>
        <w:t>Gourley</w:t>
      </w:r>
      <w:proofErr w:type="spellEnd"/>
      <w:r w:rsidR="00675670" w:rsidRPr="00EA7D1A">
        <w:rPr>
          <w:rFonts w:ascii="Times New Roman" w:hAnsi="Times New Roman" w:cs="Times New Roman"/>
        </w:rPr>
        <w:t xml:space="preserve"> &amp; Mrs. Szymanski)</w:t>
      </w:r>
    </w:p>
    <w:p w14:paraId="03D9D14C" w14:textId="77777777" w:rsidR="009901E8" w:rsidRPr="00EA7D1A" w:rsidRDefault="009901E8" w:rsidP="009901E8">
      <w:pPr>
        <w:widowControl w:val="0"/>
        <w:autoSpaceDE w:val="0"/>
        <w:autoSpaceDN w:val="0"/>
        <w:adjustRightInd w:val="0"/>
        <w:ind w:left="826" w:firstLine="120"/>
        <w:rPr>
          <w:rFonts w:ascii="Times New Roman" w:hAnsi="Times New Roman" w:cs="Times New Roman"/>
          <w:sz w:val="20"/>
          <w:szCs w:val="20"/>
        </w:rPr>
      </w:pPr>
      <w:r w:rsidRPr="00EA7D1A">
        <w:rPr>
          <w:rFonts w:ascii="Times" w:hAnsi="Times" w:cs="Times"/>
          <w:b/>
          <w:bCs/>
          <w:sz w:val="20"/>
          <w:szCs w:val="20"/>
        </w:rPr>
        <w:t>1 Five Star or Mead (or plastic cover) Notebook WITH:</w:t>
      </w:r>
    </w:p>
    <w:p w14:paraId="563F0788" w14:textId="1185ED8D" w:rsidR="009901E8" w:rsidRPr="00EA7D1A" w:rsidRDefault="009901E8" w:rsidP="009901E8">
      <w:pPr>
        <w:widowControl w:val="0"/>
        <w:autoSpaceDE w:val="0"/>
        <w:autoSpaceDN w:val="0"/>
        <w:adjustRightInd w:val="0"/>
        <w:ind w:left="1426" w:hanging="480"/>
        <w:rPr>
          <w:rFonts w:ascii="Times New Roman" w:hAnsi="Times New Roman" w:cs="Times New Roman"/>
          <w:sz w:val="20"/>
          <w:szCs w:val="20"/>
        </w:rPr>
      </w:pPr>
      <w:r w:rsidRPr="00EA7D1A">
        <w:rPr>
          <w:rFonts w:ascii="Courier New" w:hAnsi="Courier New" w:cs="Courier New"/>
          <w:sz w:val="20"/>
          <w:szCs w:val="20"/>
        </w:rPr>
        <w:t>o</w:t>
      </w:r>
      <w:r w:rsidRPr="00EA7D1A">
        <w:rPr>
          <w:rFonts w:ascii="Times New Roman" w:hAnsi="Times New Roman" w:cs="Times New Roman"/>
          <w:sz w:val="20"/>
          <w:szCs w:val="20"/>
        </w:rPr>
        <w:t xml:space="preserve">   </w:t>
      </w:r>
      <w:r w:rsidR="00573F24" w:rsidRPr="00EA7D1A">
        <w:rPr>
          <w:rFonts w:ascii="Times" w:hAnsi="Times" w:cs="Times"/>
          <w:sz w:val="20"/>
          <w:szCs w:val="20"/>
        </w:rPr>
        <w:t>11in X 8 1/</w:t>
      </w:r>
      <w:r w:rsidRPr="00EA7D1A">
        <w:rPr>
          <w:rFonts w:ascii="Times" w:hAnsi="Times" w:cs="Times"/>
          <w:sz w:val="20"/>
          <w:szCs w:val="20"/>
        </w:rPr>
        <w:t>2in Size </w:t>
      </w:r>
    </w:p>
    <w:p w14:paraId="4B10CBB7" w14:textId="50C6F977" w:rsidR="009901E8" w:rsidRPr="00EA7D1A" w:rsidRDefault="009901E8" w:rsidP="009901E8">
      <w:pPr>
        <w:widowControl w:val="0"/>
        <w:autoSpaceDE w:val="0"/>
        <w:autoSpaceDN w:val="0"/>
        <w:adjustRightInd w:val="0"/>
        <w:ind w:left="1426" w:hanging="480"/>
        <w:rPr>
          <w:rFonts w:ascii="Times New Roman" w:hAnsi="Times New Roman" w:cs="Times New Roman"/>
          <w:sz w:val="20"/>
          <w:szCs w:val="20"/>
        </w:rPr>
      </w:pPr>
      <w:r w:rsidRPr="00EA7D1A">
        <w:rPr>
          <w:rFonts w:ascii="Courier New" w:hAnsi="Courier New" w:cs="Courier New"/>
          <w:sz w:val="20"/>
          <w:szCs w:val="20"/>
        </w:rPr>
        <w:t>o</w:t>
      </w:r>
      <w:r w:rsidRPr="00EA7D1A">
        <w:rPr>
          <w:rFonts w:ascii="Times New Roman" w:hAnsi="Times New Roman" w:cs="Times New Roman"/>
          <w:sz w:val="20"/>
          <w:szCs w:val="20"/>
        </w:rPr>
        <w:t> </w:t>
      </w:r>
      <w:r w:rsidRPr="00EA7D1A">
        <w:rPr>
          <w:rFonts w:ascii="Times" w:hAnsi="Times" w:cs="Times"/>
          <w:sz w:val="20"/>
          <w:szCs w:val="20"/>
        </w:rPr>
        <w:t>115 Pages (at least)</w:t>
      </w:r>
    </w:p>
    <w:p w14:paraId="5E64071E" w14:textId="77777777" w:rsidR="009901E8" w:rsidRPr="00EA7D1A" w:rsidRDefault="009901E8" w:rsidP="009901E8">
      <w:pPr>
        <w:widowControl w:val="0"/>
        <w:autoSpaceDE w:val="0"/>
        <w:autoSpaceDN w:val="0"/>
        <w:adjustRightInd w:val="0"/>
        <w:ind w:left="1426" w:hanging="480"/>
        <w:rPr>
          <w:rFonts w:ascii="Times New Roman" w:hAnsi="Times New Roman" w:cs="Times New Roman"/>
          <w:sz w:val="20"/>
          <w:szCs w:val="20"/>
        </w:rPr>
      </w:pPr>
      <w:r w:rsidRPr="00EA7D1A">
        <w:rPr>
          <w:rFonts w:ascii="Courier New" w:hAnsi="Courier New" w:cs="Courier New"/>
          <w:sz w:val="20"/>
          <w:szCs w:val="20"/>
        </w:rPr>
        <w:t>o</w:t>
      </w:r>
      <w:r w:rsidRPr="00EA7D1A">
        <w:rPr>
          <w:rFonts w:ascii="Times New Roman" w:hAnsi="Times New Roman" w:cs="Times New Roman"/>
          <w:sz w:val="20"/>
          <w:szCs w:val="20"/>
        </w:rPr>
        <w:t>   </w:t>
      </w:r>
      <w:r w:rsidRPr="00EA7D1A">
        <w:rPr>
          <w:rFonts w:ascii="Times" w:hAnsi="Times" w:cs="Times"/>
          <w:sz w:val="20"/>
          <w:szCs w:val="20"/>
        </w:rPr>
        <w:t>College Ruled Paper or Grid</w:t>
      </w:r>
    </w:p>
    <w:p w14:paraId="2188E85B" w14:textId="7876BC85" w:rsidR="00677D37" w:rsidRPr="00EA7D1A" w:rsidRDefault="009901E8" w:rsidP="009901E8">
      <w:pPr>
        <w:pStyle w:val="ListParagraph"/>
        <w:tabs>
          <w:tab w:val="left" w:pos="7460"/>
        </w:tabs>
        <w:rPr>
          <w:rFonts w:ascii="Times New Roman" w:hAnsi="Times New Roman" w:cs="Times New Roman"/>
          <w:i/>
        </w:rPr>
      </w:pPr>
      <w:r w:rsidRPr="00EA7D1A">
        <w:rPr>
          <w:rFonts w:ascii="Times" w:hAnsi="Times" w:cs="Times"/>
          <w:sz w:val="20"/>
          <w:szCs w:val="20"/>
        </w:rPr>
        <w:t>  The size and plastic cover are important. We will be using these notebooks everyday just for this class and will need these the first week of school. The size allows worksheets to be glued in and the plastic is more durable</w:t>
      </w:r>
      <w:proofErr w:type="gramStart"/>
      <w:r w:rsidRPr="00EA7D1A">
        <w:rPr>
          <w:rFonts w:ascii="Times" w:hAnsi="Times" w:cs="Times"/>
          <w:sz w:val="20"/>
          <w:szCs w:val="20"/>
        </w:rPr>
        <w:t>.</w:t>
      </w:r>
      <w:r w:rsidR="00677D37" w:rsidRPr="00EA7D1A">
        <w:rPr>
          <w:rFonts w:ascii="Times New Roman" w:hAnsi="Times New Roman" w:cs="Times New Roman"/>
          <w:i/>
          <w:sz w:val="20"/>
          <w:szCs w:val="20"/>
        </w:rPr>
        <w:t>*</w:t>
      </w:r>
      <w:proofErr w:type="gramEnd"/>
      <w:r w:rsidR="00C00BA0" w:rsidRPr="00EA7D1A">
        <w:rPr>
          <w:rFonts w:ascii="Times New Roman" w:hAnsi="Times New Roman" w:cs="Times New Roman"/>
          <w:i/>
          <w:sz w:val="20"/>
          <w:szCs w:val="20"/>
        </w:rPr>
        <w:t>*</w:t>
      </w:r>
      <w:r w:rsidR="00677D37" w:rsidRPr="00EA7D1A">
        <w:rPr>
          <w:rFonts w:ascii="Times New Roman" w:hAnsi="Times New Roman" w:cs="Times New Roman"/>
          <w:i/>
          <w:sz w:val="20"/>
          <w:szCs w:val="20"/>
        </w:rPr>
        <w:t xml:space="preserve">* </w:t>
      </w:r>
    </w:p>
    <w:p w14:paraId="1C46A907" w14:textId="323C4189" w:rsidR="00677D37" w:rsidRPr="00EA7D1A" w:rsidRDefault="00677D37" w:rsidP="00677D37">
      <w:pPr>
        <w:pStyle w:val="ListParagraph"/>
        <w:tabs>
          <w:tab w:val="left" w:pos="7460"/>
        </w:tabs>
        <w:rPr>
          <w:rFonts w:ascii="Times New Roman" w:hAnsi="Times New Roman" w:cs="Times New Roman"/>
        </w:rPr>
      </w:pPr>
      <w:r w:rsidRPr="00EA7D1A">
        <w:rPr>
          <w:rFonts w:ascii="Times New Roman" w:hAnsi="Times New Roman" w:cs="Times New Roman"/>
          <w:i/>
        </w:rPr>
        <w:t>*</w:t>
      </w:r>
      <w:r w:rsidR="00C00BA0" w:rsidRPr="00EA7D1A">
        <w:rPr>
          <w:rFonts w:ascii="Times New Roman" w:hAnsi="Times New Roman" w:cs="Times New Roman"/>
          <w:i/>
        </w:rPr>
        <w:t>*</w:t>
      </w:r>
      <w:r w:rsidRPr="00EA7D1A">
        <w:rPr>
          <w:rFonts w:ascii="Times New Roman" w:hAnsi="Times New Roman" w:cs="Times New Roman"/>
          <w:i/>
        </w:rPr>
        <w:t xml:space="preserve">** All supplies should be replenished accordingly </w:t>
      </w:r>
    </w:p>
    <w:p w14:paraId="27E9EA0A" w14:textId="77777777" w:rsidR="00E92F49" w:rsidRPr="00EA7D1A" w:rsidRDefault="00E92F49" w:rsidP="00E92F49">
      <w:pPr>
        <w:tabs>
          <w:tab w:val="left" w:pos="7460"/>
        </w:tabs>
        <w:rPr>
          <w:rFonts w:ascii="Times New Roman" w:hAnsi="Times New Roman" w:cs="Times New Roman"/>
        </w:rPr>
      </w:pPr>
    </w:p>
    <w:p w14:paraId="53C436E8" w14:textId="4675CE17" w:rsidR="00E92F49" w:rsidRPr="00EA7D1A" w:rsidRDefault="00E92F49" w:rsidP="00E92F49">
      <w:pPr>
        <w:tabs>
          <w:tab w:val="left" w:pos="7460"/>
        </w:tabs>
        <w:rPr>
          <w:rFonts w:ascii="Times New Roman" w:hAnsi="Times New Roman" w:cs="Times New Roman"/>
          <w:i/>
        </w:rPr>
      </w:pPr>
      <w:r w:rsidRPr="00EA7D1A">
        <w:rPr>
          <w:rFonts w:ascii="Times New Roman" w:hAnsi="Times New Roman" w:cs="Times New Roman"/>
        </w:rPr>
        <w:t xml:space="preserve">Students will be required to DEAR (drop everything and read) in class weekly. Therefore, students must bring an appropriate </w:t>
      </w:r>
      <w:r w:rsidR="003D7549" w:rsidRPr="00EA7D1A">
        <w:rPr>
          <w:rFonts w:ascii="Times New Roman" w:hAnsi="Times New Roman" w:cs="Times New Roman"/>
          <w:i/>
        </w:rPr>
        <w:t xml:space="preserve">book </w:t>
      </w:r>
      <w:r w:rsidRPr="00EA7D1A">
        <w:rPr>
          <w:rFonts w:ascii="Times New Roman" w:hAnsi="Times New Roman" w:cs="Times New Roman"/>
          <w:i/>
        </w:rPr>
        <w:t xml:space="preserve">of their choice to school everyday. </w:t>
      </w:r>
    </w:p>
    <w:p w14:paraId="297B41BE" w14:textId="77777777" w:rsidR="00E92F49" w:rsidRPr="00EA7D1A" w:rsidRDefault="00E92F49" w:rsidP="00E92F49">
      <w:pPr>
        <w:tabs>
          <w:tab w:val="left" w:pos="7460"/>
        </w:tabs>
        <w:rPr>
          <w:rFonts w:ascii="Times New Roman" w:hAnsi="Times New Roman" w:cs="Times New Roman"/>
          <w:i/>
        </w:rPr>
      </w:pPr>
    </w:p>
    <w:p w14:paraId="18E4EB25" w14:textId="1E59822E" w:rsidR="00FB45F1" w:rsidRPr="00EA7D1A" w:rsidRDefault="00FB45F1" w:rsidP="00FB45F1">
      <w:pPr>
        <w:tabs>
          <w:tab w:val="left" w:pos="7460"/>
        </w:tabs>
        <w:rPr>
          <w:rFonts w:ascii="Times New Roman" w:hAnsi="Times New Roman" w:cs="Times New Roman"/>
        </w:rPr>
      </w:pPr>
      <w:r w:rsidRPr="00EA7D1A">
        <w:rPr>
          <w:rFonts w:ascii="Times New Roman" w:hAnsi="Times New Roman" w:cs="Times New Roman"/>
          <w:b/>
        </w:rPr>
        <w:t>Teacher Supply Wish List (to be donated to 1</w:t>
      </w:r>
      <w:r w:rsidRPr="00EA7D1A">
        <w:rPr>
          <w:rFonts w:ascii="Times New Roman" w:hAnsi="Times New Roman" w:cs="Times New Roman"/>
          <w:b/>
          <w:vertAlign w:val="superscript"/>
        </w:rPr>
        <w:t>st</w:t>
      </w:r>
      <w:r w:rsidRPr="00EA7D1A">
        <w:rPr>
          <w:rFonts w:ascii="Times New Roman" w:hAnsi="Times New Roman" w:cs="Times New Roman"/>
          <w:b/>
        </w:rPr>
        <w:t xml:space="preserve"> period classroom)</w:t>
      </w:r>
    </w:p>
    <w:p w14:paraId="47D27AEC" w14:textId="77777777" w:rsidR="00E517D2" w:rsidRPr="00EA7D1A" w:rsidRDefault="00E517D2" w:rsidP="00E92F49">
      <w:pPr>
        <w:pStyle w:val="ListParagraph"/>
        <w:numPr>
          <w:ilvl w:val="0"/>
          <w:numId w:val="1"/>
        </w:numPr>
        <w:tabs>
          <w:tab w:val="left" w:pos="7460"/>
        </w:tabs>
        <w:rPr>
          <w:rFonts w:ascii="Times New Roman" w:hAnsi="Times New Roman" w:cs="Times New Roman"/>
        </w:rPr>
        <w:sectPr w:rsidR="00E517D2" w:rsidRPr="00EA7D1A" w:rsidSect="009901E8">
          <w:headerReference w:type="even" r:id="rId9"/>
          <w:headerReference w:type="default" r:id="rId10"/>
          <w:pgSz w:w="12240" w:h="15840"/>
          <w:pgMar w:top="1440" w:right="1800" w:bottom="270" w:left="1800" w:header="720" w:footer="720" w:gutter="0"/>
          <w:cols w:space="720"/>
          <w:docGrid w:linePitch="360"/>
        </w:sectPr>
      </w:pPr>
    </w:p>
    <w:p w14:paraId="36A0FBB0" w14:textId="18030B3A" w:rsidR="00E92F49" w:rsidRPr="00AB304E" w:rsidRDefault="00B95DD6"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lastRenderedPageBreak/>
        <w:t>2 boxes of t</w:t>
      </w:r>
      <w:r w:rsidR="00E92F49" w:rsidRPr="00AB304E">
        <w:rPr>
          <w:rFonts w:ascii="Times New Roman" w:hAnsi="Times New Roman" w:cs="Times New Roman"/>
          <w:sz w:val="20"/>
          <w:szCs w:val="20"/>
        </w:rPr>
        <w:t>issues</w:t>
      </w:r>
    </w:p>
    <w:p w14:paraId="58E462EE"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Paper Towels</w:t>
      </w:r>
    </w:p>
    <w:p w14:paraId="4CB4360D"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Baby Wipes</w:t>
      </w:r>
    </w:p>
    <w:p w14:paraId="388A78A6"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lastRenderedPageBreak/>
        <w:t>Hand Sanitizer</w:t>
      </w:r>
    </w:p>
    <w:p w14:paraId="33434FAC"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Dry Erase Markers</w:t>
      </w:r>
    </w:p>
    <w:p w14:paraId="38544B62"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Pencil Top Erasers</w:t>
      </w:r>
    </w:p>
    <w:p w14:paraId="14DCB689" w14:textId="77777777" w:rsidR="00E92F49" w:rsidRPr="00AB304E" w:rsidRDefault="00E92F49"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lastRenderedPageBreak/>
        <w:t>Pencils</w:t>
      </w:r>
    </w:p>
    <w:p w14:paraId="725367A1" w14:textId="77777777" w:rsidR="00FC4607" w:rsidRPr="00AB304E" w:rsidRDefault="00FC4607" w:rsidP="00E92F49">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Scissors</w:t>
      </w:r>
    </w:p>
    <w:p w14:paraId="74C81FAE" w14:textId="12653B69" w:rsidR="00E517D2" w:rsidRPr="00AB304E" w:rsidRDefault="00376B0B" w:rsidP="00677D37">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lastRenderedPageBreak/>
        <w:t>Elmer’s Glue Bottles</w:t>
      </w:r>
      <w:r w:rsidR="00C643CA" w:rsidRPr="00AB304E">
        <w:rPr>
          <w:rFonts w:ascii="Times New Roman" w:hAnsi="Times New Roman" w:cs="Times New Roman"/>
          <w:sz w:val="20"/>
          <w:szCs w:val="20"/>
        </w:rPr>
        <w:t>/Stick</w:t>
      </w:r>
    </w:p>
    <w:p w14:paraId="2A029A25" w14:textId="375B6782" w:rsidR="0040079D" w:rsidRPr="00AB304E" w:rsidRDefault="0040079D" w:rsidP="00677D37">
      <w:pPr>
        <w:pStyle w:val="ListParagraph"/>
        <w:numPr>
          <w:ilvl w:val="0"/>
          <w:numId w:val="1"/>
        </w:numPr>
        <w:tabs>
          <w:tab w:val="left" w:pos="7460"/>
        </w:tabs>
        <w:rPr>
          <w:rFonts w:ascii="Times New Roman" w:hAnsi="Times New Roman" w:cs="Times New Roman"/>
          <w:sz w:val="20"/>
          <w:szCs w:val="20"/>
        </w:rPr>
      </w:pPr>
      <w:r w:rsidRPr="00AB304E">
        <w:rPr>
          <w:rFonts w:ascii="Times New Roman" w:hAnsi="Times New Roman" w:cs="Times New Roman"/>
          <w:sz w:val="20"/>
          <w:szCs w:val="20"/>
        </w:rPr>
        <w:t>Reams of 8 1/12 paper</w:t>
      </w:r>
    </w:p>
    <w:p w14:paraId="1AE76242" w14:textId="77777777" w:rsidR="00573F24" w:rsidRPr="00AB304E" w:rsidRDefault="00573F24" w:rsidP="0040079D">
      <w:pPr>
        <w:tabs>
          <w:tab w:val="left" w:pos="7460"/>
        </w:tabs>
        <w:rPr>
          <w:rFonts w:ascii="Times New Roman" w:hAnsi="Times New Roman" w:cs="Times New Roman"/>
          <w:sz w:val="20"/>
          <w:szCs w:val="20"/>
        </w:rPr>
        <w:sectPr w:rsidR="00573F24" w:rsidRPr="00AB304E" w:rsidSect="00C643CA">
          <w:type w:val="continuous"/>
          <w:pgSz w:w="12240" w:h="15840"/>
          <w:pgMar w:top="1440" w:right="1800" w:bottom="540" w:left="1800" w:header="720" w:footer="720" w:gutter="0"/>
          <w:cols w:num="3" w:space="720"/>
          <w:docGrid w:linePitch="360"/>
        </w:sectPr>
      </w:pPr>
    </w:p>
    <w:p w14:paraId="4E8276A2" w14:textId="77777777" w:rsidR="00DC12FC" w:rsidRPr="00EA7D1A" w:rsidRDefault="00DC12FC" w:rsidP="00C643CA">
      <w:pPr>
        <w:rPr>
          <w:rFonts w:ascii="Times New Roman" w:hAnsi="Times New Roman" w:cs="Times New Roman"/>
        </w:rPr>
      </w:pPr>
    </w:p>
    <w:p w14:paraId="7E0DF47F" w14:textId="73B64F89" w:rsidR="00DC12FC" w:rsidRPr="00EA7D1A" w:rsidRDefault="008C1EE0" w:rsidP="00573F24">
      <w:pPr>
        <w:jc w:val="center"/>
        <w:rPr>
          <w:rFonts w:ascii="Times New Roman" w:hAnsi="Times New Roman" w:cs="Times New Roman"/>
          <w:b/>
          <w:sz w:val="64"/>
          <w:szCs w:val="64"/>
        </w:rPr>
      </w:pPr>
      <w:r>
        <w:rPr>
          <w:rFonts w:ascii="Times New Roman" w:hAnsi="Times New Roman" w:cs="Times New Roman"/>
          <w:b/>
          <w:sz w:val="64"/>
          <w:szCs w:val="64"/>
        </w:rPr>
        <w:t>2016</w:t>
      </w:r>
      <w:r w:rsidR="00573F24" w:rsidRPr="00EA7D1A">
        <w:rPr>
          <w:rFonts w:ascii="Times New Roman" w:hAnsi="Times New Roman" w:cs="Times New Roman"/>
          <w:b/>
          <w:sz w:val="64"/>
          <w:szCs w:val="64"/>
        </w:rPr>
        <w:t xml:space="preserve"> Summer Reading</w:t>
      </w:r>
    </w:p>
    <w:p w14:paraId="0A9B6AD9" w14:textId="5191F86F" w:rsidR="00B142E7" w:rsidRPr="00EA7D1A" w:rsidRDefault="00B142E7" w:rsidP="00573F24">
      <w:pPr>
        <w:jc w:val="center"/>
        <w:rPr>
          <w:rFonts w:ascii="Times New Roman" w:hAnsi="Times New Roman" w:cs="Times New Roman"/>
          <w:b/>
          <w:sz w:val="64"/>
          <w:szCs w:val="64"/>
        </w:rPr>
      </w:pPr>
      <w:r w:rsidRPr="00EA7D1A">
        <w:rPr>
          <w:rFonts w:ascii="Times New Roman" w:hAnsi="Times New Roman" w:cs="Times New Roman"/>
          <w:b/>
          <w:sz w:val="64"/>
          <w:szCs w:val="64"/>
        </w:rPr>
        <w:t xml:space="preserve">Incoming </w:t>
      </w:r>
      <w:r w:rsidR="001D1853">
        <w:rPr>
          <w:rFonts w:ascii="Times New Roman" w:hAnsi="Times New Roman" w:cs="Times New Roman"/>
          <w:b/>
          <w:sz w:val="64"/>
          <w:szCs w:val="64"/>
        </w:rPr>
        <w:t>Year 2</w:t>
      </w:r>
    </w:p>
    <w:p w14:paraId="3A9F830D" w14:textId="6D567962" w:rsidR="00573F24" w:rsidRPr="00EA7D1A" w:rsidRDefault="00573F24" w:rsidP="00573F24">
      <w:pPr>
        <w:jc w:val="center"/>
        <w:rPr>
          <w:rFonts w:ascii="Times New Roman" w:hAnsi="Times New Roman" w:cs="Times New Roman"/>
          <w:sz w:val="40"/>
          <w:szCs w:val="40"/>
        </w:rPr>
      </w:pPr>
      <w:r w:rsidRPr="00EA7D1A">
        <w:rPr>
          <w:rFonts w:ascii="Times New Roman" w:hAnsi="Times New Roman" w:cs="Times New Roman"/>
          <w:sz w:val="40"/>
          <w:szCs w:val="40"/>
        </w:rPr>
        <w:t xml:space="preserve">This is mandatory for </w:t>
      </w:r>
      <w:r w:rsidRPr="00EA7D1A">
        <w:rPr>
          <w:rFonts w:ascii="Times New Roman" w:hAnsi="Times New Roman" w:cs="Times New Roman"/>
          <w:sz w:val="40"/>
          <w:szCs w:val="40"/>
          <w:u w:val="single"/>
        </w:rPr>
        <w:t xml:space="preserve">ALL </w:t>
      </w:r>
      <w:r w:rsidRPr="00EA7D1A">
        <w:rPr>
          <w:rFonts w:ascii="Times New Roman" w:hAnsi="Times New Roman" w:cs="Times New Roman"/>
          <w:sz w:val="40"/>
          <w:szCs w:val="40"/>
        </w:rPr>
        <w:t>incoming 7</w:t>
      </w:r>
      <w:r w:rsidRPr="00EA7D1A">
        <w:rPr>
          <w:rFonts w:ascii="Times New Roman" w:hAnsi="Times New Roman" w:cs="Times New Roman"/>
          <w:sz w:val="40"/>
          <w:szCs w:val="40"/>
          <w:vertAlign w:val="superscript"/>
        </w:rPr>
        <w:t>th</w:t>
      </w:r>
      <w:r w:rsidRPr="00EA7D1A">
        <w:rPr>
          <w:rFonts w:ascii="Times New Roman" w:hAnsi="Times New Roman" w:cs="Times New Roman"/>
          <w:sz w:val="40"/>
          <w:szCs w:val="40"/>
        </w:rPr>
        <w:t xml:space="preserve"> grade students.</w:t>
      </w:r>
    </w:p>
    <w:p w14:paraId="351B2490" w14:textId="7931DA04" w:rsidR="00573F24" w:rsidRPr="00EA7D1A" w:rsidRDefault="00573F24" w:rsidP="00573F24">
      <w:pPr>
        <w:jc w:val="center"/>
        <w:rPr>
          <w:rFonts w:ascii="Times New Roman" w:hAnsi="Times New Roman" w:cs="Times New Roman"/>
          <w:sz w:val="40"/>
          <w:szCs w:val="40"/>
        </w:rPr>
      </w:pPr>
      <w:r w:rsidRPr="00EA7D1A">
        <w:rPr>
          <w:rFonts w:ascii="Times New Roman" w:hAnsi="Times New Roman" w:cs="Times New Roman"/>
          <w:sz w:val="40"/>
          <w:szCs w:val="40"/>
        </w:rPr>
        <w:t xml:space="preserve">Activities/projects will be given in </w:t>
      </w:r>
      <w:r w:rsidR="00B142E7" w:rsidRPr="00EA7D1A">
        <w:rPr>
          <w:rFonts w:ascii="Times New Roman" w:hAnsi="Times New Roman" w:cs="Times New Roman"/>
          <w:sz w:val="40"/>
          <w:szCs w:val="40"/>
        </w:rPr>
        <w:t>all</w:t>
      </w:r>
      <w:r w:rsidRPr="00EA7D1A">
        <w:rPr>
          <w:rFonts w:ascii="Times New Roman" w:hAnsi="Times New Roman" w:cs="Times New Roman"/>
          <w:sz w:val="40"/>
          <w:szCs w:val="40"/>
        </w:rPr>
        <w:t xml:space="preserve"> Language Arts and advanced</w:t>
      </w:r>
      <w:r w:rsidR="00FC5066" w:rsidRPr="00EA7D1A">
        <w:rPr>
          <w:rFonts w:ascii="Times New Roman" w:hAnsi="Times New Roman" w:cs="Times New Roman"/>
          <w:sz w:val="40"/>
          <w:szCs w:val="40"/>
          <w:u w:val="single"/>
        </w:rPr>
        <w:t xml:space="preserve"> </w:t>
      </w:r>
      <w:r w:rsidRPr="00EA7D1A">
        <w:rPr>
          <w:rFonts w:ascii="Times New Roman" w:hAnsi="Times New Roman" w:cs="Times New Roman"/>
          <w:sz w:val="40"/>
          <w:szCs w:val="40"/>
        </w:rPr>
        <w:t xml:space="preserve">Civics </w:t>
      </w:r>
      <w:r w:rsidR="00B142E7" w:rsidRPr="00EA7D1A">
        <w:rPr>
          <w:rFonts w:ascii="Times New Roman" w:hAnsi="Times New Roman" w:cs="Times New Roman"/>
          <w:sz w:val="40"/>
          <w:szCs w:val="40"/>
        </w:rPr>
        <w:t xml:space="preserve">classes </w:t>
      </w:r>
      <w:r w:rsidRPr="00EA7D1A">
        <w:rPr>
          <w:rFonts w:ascii="Times New Roman" w:hAnsi="Times New Roman" w:cs="Times New Roman"/>
          <w:sz w:val="40"/>
          <w:szCs w:val="40"/>
        </w:rPr>
        <w:t>the first week back.</w:t>
      </w:r>
    </w:p>
    <w:p w14:paraId="23D43249" w14:textId="77777777" w:rsidR="00573F24" w:rsidRPr="00EA7D1A" w:rsidRDefault="00573F24" w:rsidP="00573F24">
      <w:pPr>
        <w:jc w:val="center"/>
        <w:rPr>
          <w:rFonts w:ascii="Times New Roman" w:hAnsi="Times New Roman" w:cs="Times New Roman"/>
          <w:sz w:val="40"/>
          <w:szCs w:val="40"/>
        </w:rPr>
      </w:pPr>
    </w:p>
    <w:p w14:paraId="1E99E154" w14:textId="39EB5F5D" w:rsidR="00573F24" w:rsidRPr="00FC5066" w:rsidRDefault="00B142E7" w:rsidP="00573F24">
      <w:pPr>
        <w:jc w:val="center"/>
        <w:rPr>
          <w:rFonts w:ascii="Times New Roman" w:hAnsi="Times New Roman" w:cs="Times New Roman"/>
          <w:sz w:val="40"/>
          <w:szCs w:val="40"/>
        </w:rPr>
      </w:pPr>
      <w:r w:rsidRPr="00EA7D1A">
        <w:rPr>
          <w:rFonts w:ascii="Times New Roman" w:hAnsi="Times New Roman" w:cs="Times New Roman"/>
          <w:noProof/>
          <w:sz w:val="40"/>
          <w:szCs w:val="40"/>
        </w:rPr>
        <w:drawing>
          <wp:anchor distT="0" distB="0" distL="114300" distR="114300" simplePos="0" relativeHeight="251660288" behindDoc="0" locked="0" layoutInCell="1" allowOverlap="1" wp14:anchorId="19C19264" wp14:editId="6391C702">
            <wp:simplePos x="0" y="0"/>
            <wp:positionH relativeFrom="column">
              <wp:posOffset>763904</wp:posOffset>
            </wp:positionH>
            <wp:positionV relativeFrom="paragraph">
              <wp:posOffset>291465</wp:posOffset>
            </wp:positionV>
            <wp:extent cx="3808095" cy="2934015"/>
            <wp:effectExtent l="0" t="0" r="1905" b="12700"/>
            <wp:wrapNone/>
            <wp:docPr id="2" name="Picture 2" descr="Macintosh HD:Users:jfromm: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romm: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9417" cy="2935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D1A">
        <w:rPr>
          <w:rFonts w:ascii="Times New Roman" w:hAnsi="Times New Roman" w:cs="Times New Roman"/>
          <w:i/>
          <w:noProof/>
          <w:sz w:val="40"/>
          <w:szCs w:val="40"/>
        </w:rPr>
        <mc:AlternateContent>
          <mc:Choice Requires="wps">
            <w:drawing>
              <wp:anchor distT="0" distB="0" distL="114300" distR="114300" simplePos="0" relativeHeight="251659264" behindDoc="0" locked="0" layoutInCell="1" allowOverlap="1" wp14:anchorId="530430B3" wp14:editId="031A0F17">
                <wp:simplePos x="0" y="0"/>
                <wp:positionH relativeFrom="column">
                  <wp:posOffset>3314700</wp:posOffset>
                </wp:positionH>
                <wp:positionV relativeFrom="paragraph">
                  <wp:posOffset>782955</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EFDC3" w14:textId="77777777" w:rsidR="00B142E7" w:rsidRDefault="00B142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30430B3" id="_x0000_t202" coordsize="21600,21600" o:spt="202" path="m0,0l0,21600,21600,21600,21600,0xe">
                <v:stroke joinstyle="miter"/>
                <v:path gradientshapeok="t" o:connecttype="rect"/>
              </v:shapetype>
              <v:shape id="Text_x0020_Box_x0020_3" o:spid="_x0000_s1026" type="#_x0000_t202" style="position:absolute;left:0;text-align:left;margin-left:261pt;margin-top:61.6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5bMsCAAAL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" filled="f" stroked="f">
                <v:textbox>
                  <w:txbxContent>
                    <w:p w14:paraId="5DBEFDC3" w14:textId="77777777" w:rsidR="00B142E7" w:rsidRDefault="00B142E7"/>
                  </w:txbxContent>
                </v:textbox>
                <w10:wrap type="square"/>
              </v:shape>
            </w:pict>
          </mc:Fallback>
        </mc:AlternateContent>
      </w:r>
      <w:r w:rsidR="00573F24" w:rsidRPr="00EA7D1A">
        <w:rPr>
          <w:rFonts w:ascii="Times New Roman" w:hAnsi="Times New Roman" w:cs="Times New Roman"/>
          <w:i/>
          <w:sz w:val="40"/>
          <w:szCs w:val="40"/>
        </w:rPr>
        <w:t xml:space="preserve">Before We Were Free </w:t>
      </w:r>
      <w:r w:rsidR="00573F24" w:rsidRPr="00EA7D1A">
        <w:rPr>
          <w:rFonts w:ascii="Times New Roman" w:hAnsi="Times New Roman" w:cs="Times New Roman"/>
          <w:sz w:val="40"/>
          <w:szCs w:val="40"/>
        </w:rPr>
        <w:t>by Julia Alvarez</w:t>
      </w:r>
    </w:p>
    <w:sectPr w:rsidR="00573F24" w:rsidRPr="00FC5066" w:rsidSect="00E517D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348CF" w14:textId="77777777" w:rsidR="00B033B2" w:rsidRDefault="00B033B2" w:rsidP="00FB45F1">
      <w:r>
        <w:separator/>
      </w:r>
    </w:p>
  </w:endnote>
  <w:endnote w:type="continuationSeparator" w:id="0">
    <w:p w14:paraId="0B87491D" w14:textId="77777777" w:rsidR="00B033B2" w:rsidRDefault="00B033B2" w:rsidP="00FB4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C6820" w14:textId="77777777" w:rsidR="00B033B2" w:rsidRDefault="00B033B2" w:rsidP="00FB45F1">
      <w:r>
        <w:separator/>
      </w:r>
    </w:p>
  </w:footnote>
  <w:footnote w:type="continuationSeparator" w:id="0">
    <w:p w14:paraId="1A3419D5" w14:textId="77777777" w:rsidR="00B033B2" w:rsidRDefault="00B033B2" w:rsidP="00FB45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BEB3" w14:textId="77777777" w:rsidR="00573F24" w:rsidRDefault="00735317">
    <w:pPr>
      <w:pStyle w:val="Header"/>
    </w:pPr>
    <w:sdt>
      <w:sdtPr>
        <w:id w:val="171999623"/>
        <w:placeholder>
          <w:docPart w:val="7C518D38E577F446B5DC135DD9432ED2"/>
        </w:placeholder>
        <w:temporary/>
        <w:showingPlcHdr/>
      </w:sdtPr>
      <w:sdtEndPr/>
      <w:sdtContent>
        <w:r w:rsidR="00573F24">
          <w:t>[Type text]</w:t>
        </w:r>
      </w:sdtContent>
    </w:sdt>
    <w:r w:rsidR="00573F24">
      <w:ptab w:relativeTo="margin" w:alignment="center" w:leader="none"/>
    </w:r>
    <w:sdt>
      <w:sdtPr>
        <w:id w:val="171999624"/>
        <w:placeholder>
          <w:docPart w:val="B489DF10CFF0074CA907C3740451E520"/>
        </w:placeholder>
        <w:temporary/>
        <w:showingPlcHdr/>
      </w:sdtPr>
      <w:sdtEndPr/>
      <w:sdtContent>
        <w:r w:rsidR="00573F24">
          <w:t>[Type text]</w:t>
        </w:r>
      </w:sdtContent>
    </w:sdt>
    <w:r w:rsidR="00573F24">
      <w:ptab w:relativeTo="margin" w:alignment="right" w:leader="none"/>
    </w:r>
    <w:sdt>
      <w:sdtPr>
        <w:id w:val="171999625"/>
        <w:placeholder>
          <w:docPart w:val="A8F2B2BAEF07FE48BE41F0FA9A4EE671"/>
        </w:placeholder>
        <w:temporary/>
        <w:showingPlcHdr/>
      </w:sdtPr>
      <w:sdtEndPr/>
      <w:sdtContent>
        <w:r w:rsidR="00573F24">
          <w:t>[Type text]</w:t>
        </w:r>
      </w:sdtContent>
    </w:sdt>
  </w:p>
  <w:p w14:paraId="204C000C" w14:textId="77777777" w:rsidR="00573F24" w:rsidRDefault="00573F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52BBC" w14:textId="7E01E759" w:rsidR="00573F24" w:rsidRDefault="00573F24" w:rsidP="00735317">
    <w:pPr>
      <w:pStyle w:val="Header"/>
      <w:pBdr>
        <w:bottom w:val="single" w:sz="4" w:space="1" w:color="auto"/>
      </w:pBdr>
      <w:tabs>
        <w:tab w:val="left" w:pos="360"/>
        <w:tab w:val="left" w:pos="640"/>
        <w:tab w:val="left" w:pos="1120"/>
        <w:tab w:val="center" w:pos="3619"/>
        <w:tab w:val="center" w:pos="3889"/>
      </w:tabs>
      <w:rPr>
        <w:sz w:val="52"/>
      </w:rPr>
    </w:pPr>
    <w:r>
      <w:rPr>
        <w:sz w:val="52"/>
      </w:rPr>
      <w:tab/>
    </w:r>
    <w:r>
      <w:rPr>
        <w:sz w:val="52"/>
      </w:rPr>
      <w:tab/>
    </w:r>
    <w:r>
      <w:rPr>
        <w:sz w:val="52"/>
      </w:rPr>
      <w:tab/>
    </w:r>
    <w:r>
      <w:rPr>
        <w:sz w:val="52"/>
      </w:rPr>
      <w:tab/>
    </w:r>
    <w:r w:rsidR="00735317">
      <w:rPr>
        <w:sz w:val="52"/>
      </w:rPr>
      <w:t xml:space="preserve">           </w:t>
    </w:r>
    <w:r>
      <w:rPr>
        <w:sz w:val="52"/>
      </w:rPr>
      <w:t xml:space="preserve"> </w:t>
    </w:r>
    <w:r w:rsidR="00735317">
      <w:rPr>
        <w:noProof/>
      </w:rPr>
      <w:drawing>
        <wp:inline distT="0" distB="0" distL="0" distR="0" wp14:anchorId="27E3F568" wp14:editId="6F4A54D2">
          <wp:extent cx="876300" cy="861571"/>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843" cy="862105"/>
                  </a:xfrm>
                  <a:prstGeom prst="rect">
                    <a:avLst/>
                  </a:prstGeom>
                  <a:noFill/>
                  <a:ln>
                    <a:noFill/>
                  </a:ln>
                </pic:spPr>
              </pic:pic>
            </a:graphicData>
          </a:graphic>
        </wp:inline>
      </w:drawing>
    </w:r>
  </w:p>
  <w:p w14:paraId="39DBA9DB" w14:textId="77777777" w:rsidR="00573F24" w:rsidRPr="00404750" w:rsidRDefault="00573F24" w:rsidP="00735317">
    <w:pPr>
      <w:pStyle w:val="Header"/>
      <w:pBdr>
        <w:bottom w:val="single" w:sz="4" w:space="1" w:color="auto"/>
      </w:pBdr>
      <w:tabs>
        <w:tab w:val="left" w:pos="360"/>
        <w:tab w:val="center" w:pos="3619"/>
        <w:tab w:val="center" w:pos="3889"/>
      </w:tabs>
      <w:jc w:val="center"/>
      <w:rPr>
        <w:rFonts w:ascii="Book Antiqua" w:hAnsi="Book Antiqua"/>
        <w:sz w:val="32"/>
      </w:rPr>
    </w:pPr>
    <w:r w:rsidRPr="00404750">
      <w:rPr>
        <w:rFonts w:ascii="Book Antiqua" w:hAnsi="Book Antiqua"/>
        <w:sz w:val="32"/>
      </w:rPr>
      <w:t>Pine View Middle School</w:t>
    </w:r>
  </w:p>
  <w:p w14:paraId="3B10193D" w14:textId="77777777" w:rsidR="00573F24" w:rsidRPr="00714372" w:rsidRDefault="00573F24" w:rsidP="00735317">
    <w:pPr>
      <w:pStyle w:val="Header"/>
      <w:pBdr>
        <w:bottom w:val="single" w:sz="4" w:space="1" w:color="auto"/>
      </w:pBdr>
      <w:tabs>
        <w:tab w:val="left" w:pos="360"/>
        <w:tab w:val="center" w:pos="3619"/>
        <w:tab w:val="center" w:pos="3889"/>
      </w:tabs>
      <w:jc w:val="center"/>
      <w:rPr>
        <w:rFonts w:ascii="Geneva" w:hAnsi="Geneva"/>
        <w:sz w:val="16"/>
      </w:rPr>
    </w:pPr>
    <w:r w:rsidRPr="00714372">
      <w:rPr>
        <w:rFonts w:ascii="Geneva" w:hAnsi="Geneva"/>
        <w:sz w:val="16"/>
      </w:rPr>
      <w:t>5334 Parkway Blvd. Land O’ Lakes, FL 34639</w:t>
    </w:r>
  </w:p>
  <w:p w14:paraId="73A51B77" w14:textId="77777777" w:rsidR="00573F24" w:rsidRPr="00714372" w:rsidRDefault="00573F24" w:rsidP="00735317">
    <w:pPr>
      <w:pStyle w:val="Header"/>
      <w:pBdr>
        <w:bottom w:val="single" w:sz="4" w:space="1" w:color="auto"/>
      </w:pBdr>
      <w:tabs>
        <w:tab w:val="left" w:pos="360"/>
        <w:tab w:val="center" w:pos="3619"/>
        <w:tab w:val="center" w:pos="3889"/>
      </w:tabs>
      <w:jc w:val="center"/>
      <w:rPr>
        <w:rFonts w:ascii="Geneva" w:hAnsi="Geneva"/>
        <w:sz w:val="16"/>
      </w:rPr>
    </w:pPr>
    <w:r>
      <w:rPr>
        <w:rFonts w:ascii="Geneva" w:hAnsi="Geneva"/>
        <w:sz w:val="16"/>
      </w:rPr>
      <w:t>(</w:t>
    </w:r>
    <w:r w:rsidRPr="00714372">
      <w:rPr>
        <w:rFonts w:ascii="Geneva" w:hAnsi="Geneva"/>
        <w:sz w:val="16"/>
      </w:rPr>
      <w:t>813</w:t>
    </w:r>
    <w:r>
      <w:rPr>
        <w:rFonts w:ascii="Geneva" w:hAnsi="Geneva"/>
        <w:sz w:val="16"/>
      </w:rPr>
      <w:t xml:space="preserve">) </w:t>
    </w:r>
    <w:r w:rsidRPr="00714372">
      <w:rPr>
        <w:rFonts w:ascii="Geneva" w:hAnsi="Geneva"/>
        <w:sz w:val="16"/>
      </w:rPr>
      <w:t>794-4800</w:t>
    </w:r>
  </w:p>
  <w:p w14:paraId="0FF6AF66" w14:textId="58DD2AA1" w:rsidR="00573F24" w:rsidRDefault="0009408A" w:rsidP="00735317">
    <w:pPr>
      <w:pStyle w:val="Header"/>
      <w:pBdr>
        <w:bottom w:val="single" w:sz="4" w:space="1" w:color="auto"/>
      </w:pBdr>
      <w:tabs>
        <w:tab w:val="left" w:pos="360"/>
        <w:tab w:val="center" w:pos="3619"/>
        <w:tab w:val="center" w:pos="3889"/>
      </w:tabs>
      <w:rPr>
        <w:rFonts w:ascii="Geneva" w:hAnsi="Geneva"/>
        <w:sz w:val="16"/>
      </w:rPr>
    </w:pPr>
    <w:r w:rsidRPr="00EA7D1A">
      <w:rPr>
        <w:rFonts w:ascii="Geneva" w:hAnsi="Geneva"/>
        <w:sz w:val="16"/>
      </w:rPr>
      <w:t>Jennifer M. Warren</w:t>
    </w:r>
    <w:r w:rsidRPr="00714372">
      <w:rPr>
        <w:rFonts w:ascii="Geneva" w:hAnsi="Geneva"/>
        <w:sz w:val="16"/>
      </w:rPr>
      <w:t xml:space="preserve">, Principal         </w:t>
    </w:r>
    <w:r>
      <w:rPr>
        <w:rFonts w:ascii="Geneva" w:hAnsi="Geneva"/>
        <w:sz w:val="16"/>
      </w:rPr>
      <w:t xml:space="preserve">       Kyle </w:t>
    </w:r>
    <w:proofErr w:type="spellStart"/>
    <w:r>
      <w:rPr>
        <w:rFonts w:ascii="Geneva" w:hAnsi="Geneva"/>
        <w:sz w:val="16"/>
      </w:rPr>
      <w:t>Ritsema</w:t>
    </w:r>
    <w:proofErr w:type="spellEnd"/>
    <w:r w:rsidRPr="00714372">
      <w:rPr>
        <w:rFonts w:ascii="Geneva" w:hAnsi="Geneva"/>
        <w:sz w:val="16"/>
      </w:rPr>
      <w:t xml:space="preserve">, Asst. Principal   </w:t>
    </w:r>
    <w:r>
      <w:rPr>
        <w:rFonts w:ascii="Geneva" w:hAnsi="Geneva"/>
        <w:sz w:val="16"/>
      </w:rPr>
      <w:t xml:space="preserve"> </w:t>
    </w:r>
    <w:r w:rsidRPr="00714372">
      <w:rPr>
        <w:rFonts w:ascii="Geneva" w:hAnsi="Geneva"/>
        <w:sz w:val="16"/>
      </w:rPr>
      <w:t xml:space="preserve">    </w:t>
    </w:r>
    <w:r>
      <w:rPr>
        <w:rFonts w:ascii="Geneva" w:hAnsi="Geneva"/>
        <w:sz w:val="16"/>
      </w:rPr>
      <w:t xml:space="preserve"> </w:t>
    </w:r>
    <w:r w:rsidRPr="00714372">
      <w:rPr>
        <w:rFonts w:ascii="Geneva" w:hAnsi="Geneva"/>
        <w:sz w:val="16"/>
      </w:rPr>
      <w:t xml:space="preserve">     </w:t>
    </w:r>
    <w:r>
      <w:rPr>
        <w:rFonts w:ascii="Geneva" w:hAnsi="Geneva"/>
        <w:sz w:val="16"/>
      </w:rPr>
      <w:t xml:space="preserve">    </w:t>
    </w:r>
    <w:proofErr w:type="spellStart"/>
    <w:r>
      <w:rPr>
        <w:rFonts w:ascii="Geneva" w:hAnsi="Geneva"/>
        <w:sz w:val="16"/>
      </w:rPr>
      <w:t>Pio</w:t>
    </w:r>
    <w:proofErr w:type="spellEnd"/>
    <w:r>
      <w:rPr>
        <w:rFonts w:ascii="Geneva" w:hAnsi="Geneva"/>
        <w:sz w:val="16"/>
      </w:rPr>
      <w:t xml:space="preserve"> Rizzo</w:t>
    </w:r>
    <w:r w:rsidRPr="00714372">
      <w:rPr>
        <w:rFonts w:ascii="Geneva" w:hAnsi="Geneva"/>
        <w:sz w:val="16"/>
      </w:rPr>
      <w:t>, Asst.</w:t>
    </w:r>
    <w:r>
      <w:rPr>
        <w:rFonts w:ascii="Geneva" w:hAnsi="Geneva"/>
        <w:sz w:val="16"/>
      </w:rPr>
      <w:t xml:space="preserve"> </w:t>
    </w:r>
    <w:r w:rsidRPr="00714372">
      <w:rPr>
        <w:rFonts w:ascii="Geneva" w:hAnsi="Geneva"/>
        <w:sz w:val="16"/>
      </w:rPr>
      <w:t>Principal</w:t>
    </w:r>
    <w:r>
      <w:rPr>
        <w:rFonts w:ascii="Geneva" w:hAnsi="Geneva"/>
        <w:sz w:val="16"/>
      </w:rPr>
      <w:tab/>
    </w:r>
  </w:p>
  <w:p w14:paraId="37B934E9" w14:textId="77777777" w:rsidR="0009408A" w:rsidRPr="0009408A" w:rsidRDefault="0009408A" w:rsidP="0009408A">
    <w:pPr>
      <w:pStyle w:val="Header"/>
      <w:tabs>
        <w:tab w:val="left" w:pos="360"/>
        <w:tab w:val="center" w:pos="3619"/>
        <w:tab w:val="center" w:pos="3889"/>
      </w:tabs>
      <w:rPr>
        <w:rFonts w:ascii="Geneva" w:hAnsi="Geneva"/>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90AA4"/>
    <w:multiLevelType w:val="hybridMultilevel"/>
    <w:tmpl w:val="D312ED4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496B45E9"/>
    <w:multiLevelType w:val="hybridMultilevel"/>
    <w:tmpl w:val="524A45E8"/>
    <w:lvl w:ilvl="0" w:tplc="C63A38BE">
      <w:start w:val="1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59514A"/>
    <w:multiLevelType w:val="hybridMultilevel"/>
    <w:tmpl w:val="DD7A29A2"/>
    <w:lvl w:ilvl="0" w:tplc="F3D4A4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F49"/>
    <w:rsid w:val="000040D0"/>
    <w:rsid w:val="000044DC"/>
    <w:rsid w:val="0009408A"/>
    <w:rsid w:val="000F4171"/>
    <w:rsid w:val="00111145"/>
    <w:rsid w:val="00113ADD"/>
    <w:rsid w:val="001D1853"/>
    <w:rsid w:val="001E475A"/>
    <w:rsid w:val="001F5244"/>
    <w:rsid w:val="00270C4D"/>
    <w:rsid w:val="002908F7"/>
    <w:rsid w:val="00354FFF"/>
    <w:rsid w:val="00374C80"/>
    <w:rsid w:val="00376B0B"/>
    <w:rsid w:val="003859F6"/>
    <w:rsid w:val="003C3988"/>
    <w:rsid w:val="003D7549"/>
    <w:rsid w:val="0040079D"/>
    <w:rsid w:val="00417E19"/>
    <w:rsid w:val="00433885"/>
    <w:rsid w:val="004634C6"/>
    <w:rsid w:val="00474F0B"/>
    <w:rsid w:val="004A296A"/>
    <w:rsid w:val="004C7924"/>
    <w:rsid w:val="004D2C1D"/>
    <w:rsid w:val="004F4344"/>
    <w:rsid w:val="00573F24"/>
    <w:rsid w:val="00591211"/>
    <w:rsid w:val="005D6BDB"/>
    <w:rsid w:val="0064619E"/>
    <w:rsid w:val="00675670"/>
    <w:rsid w:val="00677D37"/>
    <w:rsid w:val="00735317"/>
    <w:rsid w:val="00737F95"/>
    <w:rsid w:val="00771C43"/>
    <w:rsid w:val="007F63C0"/>
    <w:rsid w:val="00806692"/>
    <w:rsid w:val="008940D4"/>
    <w:rsid w:val="008B7EE4"/>
    <w:rsid w:val="008C1EE0"/>
    <w:rsid w:val="008F3679"/>
    <w:rsid w:val="00910AB3"/>
    <w:rsid w:val="009867D9"/>
    <w:rsid w:val="009901E8"/>
    <w:rsid w:val="00A126B5"/>
    <w:rsid w:val="00AB304E"/>
    <w:rsid w:val="00B033B2"/>
    <w:rsid w:val="00B142E7"/>
    <w:rsid w:val="00B14C8B"/>
    <w:rsid w:val="00B26D17"/>
    <w:rsid w:val="00B95DD6"/>
    <w:rsid w:val="00BE74A9"/>
    <w:rsid w:val="00BF699E"/>
    <w:rsid w:val="00C00BA0"/>
    <w:rsid w:val="00C276D9"/>
    <w:rsid w:val="00C643CA"/>
    <w:rsid w:val="00C84B1D"/>
    <w:rsid w:val="00CD6134"/>
    <w:rsid w:val="00CF2A96"/>
    <w:rsid w:val="00D861F1"/>
    <w:rsid w:val="00DA50B6"/>
    <w:rsid w:val="00DC12FC"/>
    <w:rsid w:val="00DD112D"/>
    <w:rsid w:val="00E517D2"/>
    <w:rsid w:val="00E92F49"/>
    <w:rsid w:val="00EA7D1A"/>
    <w:rsid w:val="00F36EEB"/>
    <w:rsid w:val="00FA21B9"/>
    <w:rsid w:val="00FB45F1"/>
    <w:rsid w:val="00FC2DF6"/>
    <w:rsid w:val="00FC4607"/>
    <w:rsid w:val="00FC5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B618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F49"/>
    <w:pPr>
      <w:ind w:left="720"/>
      <w:contextualSpacing/>
    </w:pPr>
  </w:style>
  <w:style w:type="paragraph" w:styleId="Header">
    <w:name w:val="header"/>
    <w:basedOn w:val="Normal"/>
    <w:link w:val="HeaderChar"/>
    <w:uiPriority w:val="99"/>
    <w:unhideWhenUsed/>
    <w:rsid w:val="00FB45F1"/>
    <w:pPr>
      <w:tabs>
        <w:tab w:val="center" w:pos="4320"/>
        <w:tab w:val="right" w:pos="8640"/>
      </w:tabs>
    </w:pPr>
  </w:style>
  <w:style w:type="character" w:customStyle="1" w:styleId="HeaderChar">
    <w:name w:val="Header Char"/>
    <w:basedOn w:val="DefaultParagraphFont"/>
    <w:link w:val="Header"/>
    <w:uiPriority w:val="99"/>
    <w:rsid w:val="00FB45F1"/>
  </w:style>
  <w:style w:type="paragraph" w:styleId="Footer">
    <w:name w:val="footer"/>
    <w:basedOn w:val="Normal"/>
    <w:link w:val="FooterChar"/>
    <w:uiPriority w:val="99"/>
    <w:unhideWhenUsed/>
    <w:rsid w:val="00FB45F1"/>
    <w:pPr>
      <w:tabs>
        <w:tab w:val="center" w:pos="4320"/>
        <w:tab w:val="right" w:pos="8640"/>
      </w:tabs>
    </w:pPr>
  </w:style>
  <w:style w:type="character" w:customStyle="1" w:styleId="FooterChar">
    <w:name w:val="Footer Char"/>
    <w:basedOn w:val="DefaultParagraphFont"/>
    <w:link w:val="Footer"/>
    <w:uiPriority w:val="99"/>
    <w:rsid w:val="00FB45F1"/>
  </w:style>
  <w:style w:type="table" w:styleId="TableGrid">
    <w:name w:val="Table Grid"/>
    <w:basedOn w:val="TableNormal"/>
    <w:uiPriority w:val="59"/>
    <w:rsid w:val="00354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12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2F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F49"/>
    <w:pPr>
      <w:ind w:left="720"/>
      <w:contextualSpacing/>
    </w:pPr>
  </w:style>
  <w:style w:type="paragraph" w:styleId="Header">
    <w:name w:val="header"/>
    <w:basedOn w:val="Normal"/>
    <w:link w:val="HeaderChar"/>
    <w:uiPriority w:val="99"/>
    <w:unhideWhenUsed/>
    <w:rsid w:val="00FB45F1"/>
    <w:pPr>
      <w:tabs>
        <w:tab w:val="center" w:pos="4320"/>
        <w:tab w:val="right" w:pos="8640"/>
      </w:tabs>
    </w:pPr>
  </w:style>
  <w:style w:type="character" w:customStyle="1" w:styleId="HeaderChar">
    <w:name w:val="Header Char"/>
    <w:basedOn w:val="DefaultParagraphFont"/>
    <w:link w:val="Header"/>
    <w:uiPriority w:val="99"/>
    <w:rsid w:val="00FB45F1"/>
  </w:style>
  <w:style w:type="paragraph" w:styleId="Footer">
    <w:name w:val="footer"/>
    <w:basedOn w:val="Normal"/>
    <w:link w:val="FooterChar"/>
    <w:uiPriority w:val="99"/>
    <w:unhideWhenUsed/>
    <w:rsid w:val="00FB45F1"/>
    <w:pPr>
      <w:tabs>
        <w:tab w:val="center" w:pos="4320"/>
        <w:tab w:val="right" w:pos="8640"/>
      </w:tabs>
    </w:pPr>
  </w:style>
  <w:style w:type="character" w:customStyle="1" w:styleId="FooterChar">
    <w:name w:val="Footer Char"/>
    <w:basedOn w:val="DefaultParagraphFont"/>
    <w:link w:val="Footer"/>
    <w:uiPriority w:val="99"/>
    <w:rsid w:val="00FB45F1"/>
  </w:style>
  <w:style w:type="table" w:styleId="TableGrid">
    <w:name w:val="Table Grid"/>
    <w:basedOn w:val="TableNormal"/>
    <w:uiPriority w:val="59"/>
    <w:rsid w:val="00354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12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2F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518D38E577F446B5DC135DD9432ED2"/>
        <w:category>
          <w:name w:val="General"/>
          <w:gallery w:val="placeholder"/>
        </w:category>
        <w:types>
          <w:type w:val="bbPlcHdr"/>
        </w:types>
        <w:behaviors>
          <w:behavior w:val="content"/>
        </w:behaviors>
        <w:guid w:val="{2D278DFC-E5EA-204F-BCDB-252D3DC25B17}"/>
      </w:docPartPr>
      <w:docPartBody>
        <w:p w:rsidR="00023063" w:rsidRDefault="00023063" w:rsidP="00023063">
          <w:pPr>
            <w:pStyle w:val="7C518D38E577F446B5DC135DD9432ED2"/>
          </w:pPr>
          <w:r>
            <w:t>[Type text]</w:t>
          </w:r>
        </w:p>
      </w:docPartBody>
    </w:docPart>
    <w:docPart>
      <w:docPartPr>
        <w:name w:val="B489DF10CFF0074CA907C3740451E520"/>
        <w:category>
          <w:name w:val="General"/>
          <w:gallery w:val="placeholder"/>
        </w:category>
        <w:types>
          <w:type w:val="bbPlcHdr"/>
        </w:types>
        <w:behaviors>
          <w:behavior w:val="content"/>
        </w:behaviors>
        <w:guid w:val="{1F8C9518-963E-834A-94FF-59A1CCD5C6B1}"/>
      </w:docPartPr>
      <w:docPartBody>
        <w:p w:rsidR="00023063" w:rsidRDefault="00023063" w:rsidP="00023063">
          <w:pPr>
            <w:pStyle w:val="B489DF10CFF0074CA907C3740451E520"/>
          </w:pPr>
          <w:r>
            <w:t>[Type text]</w:t>
          </w:r>
        </w:p>
      </w:docPartBody>
    </w:docPart>
    <w:docPart>
      <w:docPartPr>
        <w:name w:val="A8F2B2BAEF07FE48BE41F0FA9A4EE671"/>
        <w:category>
          <w:name w:val="General"/>
          <w:gallery w:val="placeholder"/>
        </w:category>
        <w:types>
          <w:type w:val="bbPlcHdr"/>
        </w:types>
        <w:behaviors>
          <w:behavior w:val="content"/>
        </w:behaviors>
        <w:guid w:val="{0010192F-D931-8D46-AD5B-1F3775E0C221}"/>
      </w:docPartPr>
      <w:docPartBody>
        <w:p w:rsidR="00023063" w:rsidRDefault="00023063" w:rsidP="00023063">
          <w:pPr>
            <w:pStyle w:val="A8F2B2BAEF07FE48BE41F0FA9A4EE67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63"/>
    <w:rsid w:val="00023063"/>
    <w:rsid w:val="00473E91"/>
    <w:rsid w:val="007F7D6E"/>
    <w:rsid w:val="00A66CE5"/>
    <w:rsid w:val="00A91DF6"/>
    <w:rsid w:val="00F970DC"/>
    <w:rsid w:val="00FB1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18D38E577F446B5DC135DD9432ED2">
    <w:name w:val="7C518D38E577F446B5DC135DD9432ED2"/>
    <w:rsid w:val="00023063"/>
  </w:style>
  <w:style w:type="paragraph" w:customStyle="1" w:styleId="B489DF10CFF0074CA907C3740451E520">
    <w:name w:val="B489DF10CFF0074CA907C3740451E520"/>
    <w:rsid w:val="00023063"/>
  </w:style>
  <w:style w:type="paragraph" w:customStyle="1" w:styleId="A8F2B2BAEF07FE48BE41F0FA9A4EE671">
    <w:name w:val="A8F2B2BAEF07FE48BE41F0FA9A4EE671"/>
    <w:rsid w:val="00023063"/>
  </w:style>
  <w:style w:type="paragraph" w:customStyle="1" w:styleId="60B24955219AAD4599623FF5D6C6A64C">
    <w:name w:val="60B24955219AAD4599623FF5D6C6A64C"/>
    <w:rsid w:val="00023063"/>
  </w:style>
  <w:style w:type="paragraph" w:customStyle="1" w:styleId="B959CB984D15C54AAD2FB751B7A176EC">
    <w:name w:val="B959CB984D15C54AAD2FB751B7A176EC"/>
    <w:rsid w:val="00023063"/>
  </w:style>
  <w:style w:type="paragraph" w:customStyle="1" w:styleId="1601481C2B41C145B8D3A6EB781BB8F4">
    <w:name w:val="1601481C2B41C145B8D3A6EB781BB8F4"/>
    <w:rsid w:val="0002306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18D38E577F446B5DC135DD9432ED2">
    <w:name w:val="7C518D38E577F446B5DC135DD9432ED2"/>
    <w:rsid w:val="00023063"/>
  </w:style>
  <w:style w:type="paragraph" w:customStyle="1" w:styleId="B489DF10CFF0074CA907C3740451E520">
    <w:name w:val="B489DF10CFF0074CA907C3740451E520"/>
    <w:rsid w:val="00023063"/>
  </w:style>
  <w:style w:type="paragraph" w:customStyle="1" w:styleId="A8F2B2BAEF07FE48BE41F0FA9A4EE671">
    <w:name w:val="A8F2B2BAEF07FE48BE41F0FA9A4EE671"/>
    <w:rsid w:val="00023063"/>
  </w:style>
  <w:style w:type="paragraph" w:customStyle="1" w:styleId="60B24955219AAD4599623FF5D6C6A64C">
    <w:name w:val="60B24955219AAD4599623FF5D6C6A64C"/>
    <w:rsid w:val="00023063"/>
  </w:style>
  <w:style w:type="paragraph" w:customStyle="1" w:styleId="B959CB984D15C54AAD2FB751B7A176EC">
    <w:name w:val="B959CB984D15C54AAD2FB751B7A176EC"/>
    <w:rsid w:val="00023063"/>
  </w:style>
  <w:style w:type="paragraph" w:customStyle="1" w:styleId="1601481C2B41C145B8D3A6EB781BB8F4">
    <w:name w:val="1601481C2B41C145B8D3A6EB781BB8F4"/>
    <w:rsid w:val="000230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8439-FF1D-7340-9ECF-FBADF6DCF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315</Words>
  <Characters>1797</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pvms teacher</dc:creator>
  <cp:keywords/>
  <dc:description/>
  <cp:lastModifiedBy>Megan Case</cp:lastModifiedBy>
  <cp:revision>2</cp:revision>
  <cp:lastPrinted>2015-05-06T13:33:00Z</cp:lastPrinted>
  <dcterms:created xsi:type="dcterms:W3CDTF">2016-06-13T15:25:00Z</dcterms:created>
  <dcterms:modified xsi:type="dcterms:W3CDTF">2016-06-13T15:25:00Z</dcterms:modified>
</cp:coreProperties>
</file>